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B01C" w14:textId="77777777" w:rsidR="004F7868" w:rsidRPr="004263DE" w:rsidRDefault="004F7868" w:rsidP="00A75CD0">
      <w:pPr>
        <w:spacing w:after="0"/>
        <w:jc w:val="center"/>
        <w:rPr>
          <w:rFonts w:ascii="Aptos" w:hAnsi="Aptos" w:cstheme="minorHAnsi"/>
          <w:b/>
          <w:bCs/>
          <w:sz w:val="28"/>
          <w:szCs w:val="28"/>
        </w:rPr>
      </w:pPr>
      <w:r w:rsidRPr="004263DE">
        <w:rPr>
          <w:rFonts w:ascii="Aptos" w:hAnsi="Aptos" w:cstheme="minorHAnsi"/>
          <w:b/>
          <w:bCs/>
          <w:sz w:val="28"/>
          <w:szCs w:val="28"/>
        </w:rPr>
        <w:t>Exciting Job Opportunity with North Coast Community Services</w:t>
      </w:r>
    </w:p>
    <w:p w14:paraId="561CF052" w14:textId="77777777" w:rsidR="004F7868" w:rsidRPr="004263DE" w:rsidRDefault="004F7868" w:rsidP="004F7868">
      <w:pPr>
        <w:spacing w:after="0"/>
        <w:rPr>
          <w:rFonts w:ascii="Aptos" w:hAnsi="Aptos" w:cstheme="minorHAnsi"/>
          <w:sz w:val="24"/>
          <w:szCs w:val="24"/>
        </w:rPr>
      </w:pPr>
    </w:p>
    <w:p w14:paraId="51B3EB2B" w14:textId="0DA1B868" w:rsidR="005E7EC1" w:rsidRPr="004263DE" w:rsidRDefault="004F7868" w:rsidP="005E7EC1">
      <w:pPr>
        <w:pStyle w:val="Default"/>
        <w:rPr>
          <w:rFonts w:ascii="Aptos" w:hAnsi="Aptos" w:cstheme="minorHAnsi"/>
        </w:rPr>
      </w:pPr>
      <w:r w:rsidRPr="004263DE">
        <w:rPr>
          <w:rFonts w:ascii="Aptos" w:hAnsi="Aptos" w:cstheme="minorHAnsi"/>
          <w:b/>
          <w:bCs/>
        </w:rPr>
        <w:t>Job Title:</w:t>
      </w:r>
      <w:r w:rsidRPr="004263DE">
        <w:rPr>
          <w:rFonts w:ascii="Aptos" w:hAnsi="Aptos" w:cstheme="minorHAnsi"/>
        </w:rPr>
        <w:tab/>
      </w:r>
      <w:r w:rsidR="0017749A" w:rsidRPr="004263DE">
        <w:rPr>
          <w:rFonts w:ascii="Aptos" w:hAnsi="Aptos" w:cstheme="minorHAnsi"/>
          <w:b/>
          <w:bCs/>
        </w:rPr>
        <w:t>FAMILY SUPPORT WORKER</w:t>
      </w:r>
      <w:r w:rsidR="0067240F" w:rsidRPr="004263DE">
        <w:rPr>
          <w:rFonts w:ascii="Aptos" w:hAnsi="Aptos" w:cstheme="minorHAnsi"/>
          <w:b/>
          <w:bCs/>
        </w:rPr>
        <w:tab/>
      </w:r>
      <w:r w:rsidR="0067240F" w:rsidRPr="004263DE">
        <w:rPr>
          <w:rFonts w:ascii="Aptos" w:hAnsi="Aptos" w:cstheme="minorHAnsi"/>
          <w:b/>
          <w:bCs/>
        </w:rPr>
        <w:tab/>
      </w:r>
      <w:r w:rsidR="00A75CD0" w:rsidRPr="004263DE">
        <w:rPr>
          <w:rFonts w:ascii="Aptos" w:hAnsi="Aptos" w:cstheme="minorHAnsi"/>
          <w:b/>
          <w:bCs/>
        </w:rPr>
        <w:t>Hourly Wage</w:t>
      </w:r>
      <w:r w:rsidR="00A75CD0" w:rsidRPr="004263DE">
        <w:rPr>
          <w:rFonts w:ascii="Aptos" w:hAnsi="Aptos" w:cstheme="minorHAnsi"/>
        </w:rPr>
        <w:t>:  $2</w:t>
      </w:r>
      <w:r w:rsidR="0017749A" w:rsidRPr="004263DE">
        <w:rPr>
          <w:rFonts w:ascii="Aptos" w:hAnsi="Aptos" w:cstheme="minorHAnsi"/>
        </w:rPr>
        <w:t>9.17</w:t>
      </w:r>
      <w:r w:rsidR="00A75CD0" w:rsidRPr="004263DE">
        <w:rPr>
          <w:rFonts w:ascii="Aptos" w:hAnsi="Aptos" w:cstheme="minorHAnsi"/>
        </w:rPr>
        <w:t xml:space="preserve"> to $3</w:t>
      </w:r>
      <w:r w:rsidR="0017749A" w:rsidRPr="004263DE">
        <w:rPr>
          <w:rFonts w:ascii="Aptos" w:hAnsi="Aptos" w:cstheme="minorHAnsi"/>
        </w:rPr>
        <w:t>3.49</w:t>
      </w:r>
      <w:r w:rsidR="00A75CD0" w:rsidRPr="004263DE">
        <w:rPr>
          <w:rFonts w:ascii="Aptos" w:hAnsi="Aptos" w:cstheme="minorHAnsi"/>
        </w:rPr>
        <w:t xml:space="preserve"> </w:t>
      </w:r>
    </w:p>
    <w:p w14:paraId="4DDAB772" w14:textId="77777777" w:rsidR="00E15BA0" w:rsidRDefault="00E15BA0" w:rsidP="0017749A">
      <w:pPr>
        <w:pStyle w:val="Default"/>
        <w:rPr>
          <w:rFonts w:ascii="Aptos" w:hAnsi="Aptos" w:cstheme="minorHAnsi"/>
          <w:b/>
          <w:bCs/>
        </w:rPr>
      </w:pPr>
    </w:p>
    <w:p w14:paraId="1FF34295" w14:textId="3E75F23C" w:rsidR="00A75CD0" w:rsidRPr="004263DE" w:rsidRDefault="00A75CD0" w:rsidP="0017749A">
      <w:pPr>
        <w:pStyle w:val="Default"/>
        <w:rPr>
          <w:rFonts w:ascii="Aptos" w:hAnsi="Aptos" w:cstheme="minorHAnsi"/>
          <w:sz w:val="23"/>
          <w:szCs w:val="23"/>
        </w:rPr>
      </w:pPr>
      <w:r w:rsidRPr="004263DE">
        <w:rPr>
          <w:rFonts w:ascii="Aptos" w:hAnsi="Aptos" w:cstheme="minorHAnsi"/>
          <w:b/>
          <w:bCs/>
        </w:rPr>
        <w:t>Location:</w:t>
      </w:r>
      <w:r w:rsidRPr="004263DE">
        <w:rPr>
          <w:rFonts w:ascii="Aptos" w:hAnsi="Aptos" w:cstheme="minorHAnsi"/>
          <w:sz w:val="23"/>
          <w:szCs w:val="23"/>
        </w:rPr>
        <w:t xml:space="preserve"> </w:t>
      </w:r>
      <w:r w:rsidR="005E7EC1" w:rsidRPr="004263DE">
        <w:rPr>
          <w:rFonts w:ascii="Aptos" w:hAnsi="Aptos" w:cstheme="minorHAnsi"/>
          <w:sz w:val="23"/>
          <w:szCs w:val="23"/>
        </w:rPr>
        <w:tab/>
      </w:r>
      <w:r w:rsidR="0017749A" w:rsidRPr="004263DE">
        <w:rPr>
          <w:rFonts w:ascii="Aptos" w:hAnsi="Aptos" w:cstheme="minorHAnsi"/>
          <w:sz w:val="23"/>
          <w:szCs w:val="23"/>
        </w:rPr>
        <w:t>Prince Rupert</w:t>
      </w:r>
      <w:r w:rsidR="0017749A" w:rsidRPr="004263DE">
        <w:rPr>
          <w:rFonts w:ascii="Aptos" w:hAnsi="Aptos" w:cstheme="minorHAnsi"/>
          <w:sz w:val="23"/>
          <w:szCs w:val="23"/>
        </w:rPr>
        <w:tab/>
      </w:r>
      <w:r w:rsidR="0017749A" w:rsidRPr="004263DE">
        <w:rPr>
          <w:rFonts w:ascii="Aptos" w:hAnsi="Aptos" w:cstheme="minorHAnsi"/>
          <w:sz w:val="23"/>
          <w:szCs w:val="23"/>
        </w:rPr>
        <w:tab/>
      </w:r>
      <w:r w:rsidR="0017749A" w:rsidRPr="004263DE">
        <w:rPr>
          <w:rFonts w:ascii="Aptos" w:hAnsi="Aptos" w:cstheme="minorHAnsi"/>
          <w:sz w:val="23"/>
          <w:szCs w:val="23"/>
        </w:rPr>
        <w:tab/>
      </w:r>
      <w:r w:rsidR="00FA609A" w:rsidRPr="004263DE">
        <w:rPr>
          <w:rFonts w:ascii="Aptos" w:hAnsi="Aptos" w:cstheme="minorHAnsi"/>
          <w:sz w:val="23"/>
          <w:szCs w:val="23"/>
        </w:rPr>
        <w:tab/>
      </w:r>
      <w:r w:rsidR="00FA609A" w:rsidRPr="004263DE">
        <w:rPr>
          <w:rFonts w:ascii="Aptos" w:hAnsi="Aptos" w:cstheme="minorHAnsi"/>
          <w:sz w:val="23"/>
          <w:szCs w:val="23"/>
        </w:rPr>
        <w:tab/>
      </w:r>
      <w:r w:rsidR="00FA609A" w:rsidRPr="004263DE">
        <w:rPr>
          <w:rFonts w:ascii="Aptos" w:hAnsi="Aptos" w:cstheme="minorHAnsi"/>
          <w:b/>
          <w:bCs/>
          <w:sz w:val="23"/>
          <w:szCs w:val="23"/>
        </w:rPr>
        <w:t>Union Grid Level:</w:t>
      </w:r>
      <w:r w:rsidR="00FA609A" w:rsidRPr="004263DE">
        <w:rPr>
          <w:rFonts w:ascii="Aptos" w:hAnsi="Aptos" w:cstheme="minorHAnsi"/>
          <w:sz w:val="23"/>
          <w:szCs w:val="23"/>
        </w:rPr>
        <w:t xml:space="preserve">  </w:t>
      </w:r>
      <w:r w:rsidR="00881FEA" w:rsidRPr="004263DE">
        <w:rPr>
          <w:rFonts w:ascii="Aptos" w:hAnsi="Aptos" w:cstheme="minorHAnsi"/>
          <w:sz w:val="23"/>
          <w:szCs w:val="23"/>
        </w:rPr>
        <w:t>12</w:t>
      </w:r>
    </w:p>
    <w:p w14:paraId="09C0ABBA" w14:textId="77777777" w:rsidR="00E15BA0" w:rsidRDefault="00E15BA0" w:rsidP="00FD52E2">
      <w:pPr>
        <w:spacing w:after="0"/>
        <w:rPr>
          <w:rFonts w:ascii="Aptos" w:hAnsi="Aptos" w:cstheme="minorHAnsi"/>
          <w:b/>
          <w:bCs/>
          <w:sz w:val="24"/>
          <w:szCs w:val="24"/>
          <w:lang w:val="en-US"/>
        </w:rPr>
      </w:pPr>
    </w:p>
    <w:p w14:paraId="3196F66E" w14:textId="21778272" w:rsidR="00220EAB" w:rsidRPr="004263DE" w:rsidRDefault="004F7868" w:rsidP="00FD52E2">
      <w:pPr>
        <w:spacing w:after="0"/>
        <w:rPr>
          <w:rFonts w:ascii="Aptos" w:hAnsi="Aptos" w:cstheme="minorHAnsi"/>
          <w:sz w:val="24"/>
          <w:szCs w:val="24"/>
          <w:lang w:val="en-US"/>
        </w:rPr>
      </w:pPr>
      <w:r w:rsidRPr="004263DE">
        <w:rPr>
          <w:rFonts w:ascii="Aptos" w:hAnsi="Aptos" w:cstheme="minorHAnsi"/>
          <w:b/>
          <w:bCs/>
          <w:sz w:val="24"/>
          <w:szCs w:val="24"/>
          <w:lang w:val="en-US"/>
        </w:rPr>
        <w:t>Terms:</w:t>
      </w:r>
      <w:r w:rsidRPr="004263DE">
        <w:rPr>
          <w:rFonts w:ascii="Aptos" w:hAnsi="Aptos" w:cstheme="minorHAnsi"/>
          <w:b/>
          <w:bCs/>
          <w:sz w:val="24"/>
          <w:szCs w:val="24"/>
          <w:lang w:val="en-US"/>
        </w:rPr>
        <w:tab/>
      </w:r>
      <w:r w:rsidRPr="004263DE">
        <w:rPr>
          <w:rFonts w:ascii="Aptos" w:hAnsi="Aptos" w:cstheme="minorHAnsi"/>
          <w:sz w:val="24"/>
          <w:szCs w:val="24"/>
          <w:lang w:val="en-US"/>
        </w:rPr>
        <w:t xml:space="preserve">Permanent Full </w:t>
      </w:r>
      <w:r w:rsidR="00220EAB" w:rsidRPr="004263DE">
        <w:rPr>
          <w:rFonts w:ascii="Aptos" w:hAnsi="Aptos" w:cstheme="minorHAnsi"/>
          <w:sz w:val="24"/>
          <w:szCs w:val="24"/>
          <w:lang w:val="en-US"/>
        </w:rPr>
        <w:t xml:space="preserve">Time 35 hours per week </w:t>
      </w:r>
      <w:r w:rsidR="0017749A" w:rsidRPr="004263DE">
        <w:rPr>
          <w:rFonts w:ascii="Aptos" w:hAnsi="Aptos" w:cstheme="minorHAnsi"/>
          <w:sz w:val="24"/>
          <w:szCs w:val="24"/>
          <w:lang w:val="en-US"/>
        </w:rPr>
        <w:t xml:space="preserve"> </w:t>
      </w:r>
      <w:r w:rsidR="00220EAB" w:rsidRPr="004263DE">
        <w:rPr>
          <w:rFonts w:ascii="Aptos" w:hAnsi="Aptos" w:cstheme="minorHAnsi"/>
          <w:sz w:val="24"/>
          <w:szCs w:val="24"/>
          <w:lang w:val="en-US"/>
        </w:rPr>
        <w:tab/>
      </w:r>
      <w:r w:rsidR="00220EAB" w:rsidRPr="004263DE">
        <w:rPr>
          <w:rFonts w:ascii="Aptos" w:hAnsi="Aptos" w:cstheme="minorHAnsi"/>
          <w:b/>
          <w:bCs/>
          <w:sz w:val="24"/>
          <w:szCs w:val="24"/>
          <w:lang w:val="en-US"/>
        </w:rPr>
        <w:t>Hours:</w:t>
      </w:r>
      <w:r w:rsidR="00220EAB" w:rsidRPr="004263DE">
        <w:rPr>
          <w:rFonts w:ascii="Aptos" w:hAnsi="Aptos" w:cstheme="minorHAnsi"/>
          <w:sz w:val="24"/>
          <w:szCs w:val="24"/>
          <w:lang w:val="en-US"/>
        </w:rPr>
        <w:t xml:space="preserve">  Monday - Friday, 8:</w:t>
      </w:r>
      <w:r w:rsidR="0081629E">
        <w:rPr>
          <w:rFonts w:ascii="Aptos" w:hAnsi="Aptos" w:cstheme="minorHAnsi"/>
          <w:sz w:val="24"/>
          <w:szCs w:val="24"/>
          <w:lang w:val="en-US"/>
        </w:rPr>
        <w:t>3</w:t>
      </w:r>
      <w:r w:rsidR="00220EAB" w:rsidRPr="004263DE">
        <w:rPr>
          <w:rFonts w:ascii="Aptos" w:hAnsi="Aptos" w:cstheme="minorHAnsi"/>
          <w:sz w:val="24"/>
          <w:szCs w:val="24"/>
          <w:lang w:val="en-US"/>
        </w:rPr>
        <w:t>0 - 4:30</w:t>
      </w:r>
    </w:p>
    <w:p w14:paraId="7C875621" w14:textId="680139C4" w:rsidR="005E7EC1" w:rsidRPr="004263DE" w:rsidRDefault="00220EAB" w:rsidP="0081629E">
      <w:pPr>
        <w:spacing w:after="0"/>
        <w:ind w:left="5760"/>
        <w:rPr>
          <w:rFonts w:ascii="Aptos" w:hAnsi="Aptos" w:cstheme="minorHAnsi"/>
          <w:sz w:val="24"/>
          <w:szCs w:val="24"/>
          <w:lang w:val="en-US"/>
        </w:rPr>
      </w:pPr>
      <w:r w:rsidRPr="004263DE">
        <w:rPr>
          <w:rFonts w:ascii="Aptos" w:hAnsi="Aptos" w:cstheme="minorHAnsi"/>
          <w:sz w:val="24"/>
          <w:szCs w:val="24"/>
          <w:lang w:val="en-US"/>
        </w:rPr>
        <w:t>(</w:t>
      </w:r>
      <w:r w:rsidR="0081629E">
        <w:rPr>
          <w:rFonts w:ascii="Aptos" w:hAnsi="Aptos" w:cstheme="minorHAnsi"/>
          <w:sz w:val="24"/>
          <w:szCs w:val="24"/>
          <w:lang w:val="en-US"/>
        </w:rPr>
        <w:t xml:space="preserve">flexibility </w:t>
      </w:r>
      <w:r w:rsidR="00EC36B9">
        <w:rPr>
          <w:rFonts w:ascii="Aptos" w:hAnsi="Aptos" w:cstheme="minorHAnsi"/>
          <w:sz w:val="24"/>
          <w:szCs w:val="24"/>
          <w:lang w:val="en-US"/>
        </w:rPr>
        <w:t>may be</w:t>
      </w:r>
      <w:r w:rsidRPr="004263DE">
        <w:rPr>
          <w:rFonts w:ascii="Aptos" w:hAnsi="Aptos" w:cstheme="minorHAnsi"/>
          <w:sz w:val="24"/>
          <w:szCs w:val="24"/>
          <w:lang w:val="en-US"/>
        </w:rPr>
        <w:t xml:space="preserve"> required</w:t>
      </w:r>
      <w:r w:rsidR="0081629E">
        <w:rPr>
          <w:rFonts w:ascii="Aptos" w:hAnsi="Aptos" w:cstheme="minorHAnsi"/>
          <w:sz w:val="24"/>
          <w:szCs w:val="24"/>
          <w:lang w:val="en-US"/>
        </w:rPr>
        <w:t xml:space="preserve"> to meet family needs</w:t>
      </w:r>
      <w:r w:rsidRPr="004263DE">
        <w:rPr>
          <w:rFonts w:ascii="Aptos" w:hAnsi="Aptos" w:cstheme="minorHAnsi"/>
          <w:sz w:val="24"/>
          <w:szCs w:val="24"/>
          <w:lang w:val="en-US"/>
        </w:rPr>
        <w:t>)</w:t>
      </w:r>
    </w:p>
    <w:p w14:paraId="7C428F96" w14:textId="77777777" w:rsidR="00E15BA0" w:rsidRDefault="00E15BA0" w:rsidP="00056751">
      <w:pPr>
        <w:spacing w:after="0"/>
        <w:rPr>
          <w:rFonts w:ascii="Aptos" w:hAnsi="Aptos" w:cstheme="minorHAnsi"/>
          <w:b/>
          <w:bCs/>
          <w:sz w:val="24"/>
          <w:szCs w:val="24"/>
          <w:lang w:val="en-US"/>
        </w:rPr>
      </w:pPr>
    </w:p>
    <w:p w14:paraId="1CC032DD" w14:textId="27E0FD3E" w:rsidR="004F7868" w:rsidRPr="00056751" w:rsidRDefault="005E7EC1" w:rsidP="00056751">
      <w:pPr>
        <w:spacing w:after="0"/>
        <w:rPr>
          <w:rFonts w:ascii="Aptos" w:hAnsi="Aptos" w:cstheme="minorHAnsi"/>
          <w:sz w:val="24"/>
          <w:szCs w:val="24"/>
          <w:lang w:val="en-US"/>
        </w:rPr>
      </w:pPr>
      <w:r w:rsidRPr="004263DE">
        <w:rPr>
          <w:rFonts w:ascii="Aptos" w:hAnsi="Aptos" w:cstheme="minorHAnsi"/>
          <w:b/>
          <w:bCs/>
          <w:sz w:val="24"/>
          <w:szCs w:val="24"/>
          <w:lang w:val="en-US"/>
        </w:rPr>
        <w:t>Posted:</w:t>
      </w:r>
      <w:r w:rsidRPr="004263DE">
        <w:rPr>
          <w:rFonts w:ascii="Aptos" w:hAnsi="Aptos" w:cstheme="minorHAnsi"/>
          <w:b/>
          <w:bCs/>
          <w:sz w:val="24"/>
          <w:szCs w:val="24"/>
          <w:lang w:val="en-US"/>
        </w:rPr>
        <w:tab/>
      </w:r>
      <w:r w:rsidR="001A0C0E">
        <w:rPr>
          <w:rFonts w:ascii="Aptos" w:hAnsi="Aptos" w:cstheme="minorHAnsi"/>
          <w:sz w:val="24"/>
          <w:szCs w:val="24"/>
          <w:lang w:val="en-US"/>
        </w:rPr>
        <w:t>August</w:t>
      </w:r>
      <w:r w:rsidR="00B266D2">
        <w:rPr>
          <w:rFonts w:ascii="Aptos" w:hAnsi="Aptos" w:cstheme="minorHAnsi"/>
          <w:sz w:val="24"/>
          <w:szCs w:val="24"/>
          <w:lang w:val="en-US"/>
        </w:rPr>
        <w:t xml:space="preserve"> 2025</w:t>
      </w:r>
      <w:r w:rsidRPr="004263DE">
        <w:rPr>
          <w:rFonts w:ascii="Aptos" w:hAnsi="Aptos" w:cstheme="minorHAnsi"/>
          <w:sz w:val="24"/>
          <w:szCs w:val="24"/>
          <w:lang w:val="en-US"/>
        </w:rPr>
        <w:t xml:space="preserve"> - open until filled</w:t>
      </w:r>
      <w:r w:rsidRPr="004263DE">
        <w:rPr>
          <w:rFonts w:ascii="Aptos" w:hAnsi="Aptos" w:cstheme="minorHAnsi"/>
          <w:b/>
          <w:bCs/>
          <w:sz w:val="24"/>
          <w:szCs w:val="24"/>
          <w:lang w:val="en-US"/>
        </w:rPr>
        <w:tab/>
      </w:r>
      <w:r w:rsidR="00220EAB" w:rsidRPr="004263DE">
        <w:rPr>
          <w:rFonts w:ascii="Aptos" w:hAnsi="Aptos" w:cstheme="minorHAnsi"/>
          <w:b/>
          <w:bCs/>
          <w:sz w:val="24"/>
          <w:szCs w:val="24"/>
          <w:lang w:val="en-US"/>
        </w:rPr>
        <w:tab/>
      </w:r>
      <w:r w:rsidR="00A75CD0" w:rsidRPr="004263DE">
        <w:rPr>
          <w:rFonts w:ascii="Aptos" w:hAnsi="Aptos" w:cstheme="minorHAnsi"/>
          <w:b/>
          <w:bCs/>
          <w:sz w:val="24"/>
          <w:szCs w:val="24"/>
          <w:lang w:val="en-US"/>
        </w:rPr>
        <w:t>Start date:</w:t>
      </w:r>
      <w:r w:rsidR="00A75CD0" w:rsidRPr="004263DE">
        <w:rPr>
          <w:rFonts w:ascii="Aptos" w:hAnsi="Aptos" w:cstheme="minorHAnsi"/>
          <w:sz w:val="24"/>
          <w:szCs w:val="24"/>
          <w:lang w:val="en-US"/>
        </w:rPr>
        <w:t xml:space="preserve"> </w:t>
      </w:r>
      <w:r w:rsidR="00A75CD0" w:rsidRPr="004263DE">
        <w:rPr>
          <w:rFonts w:ascii="Aptos" w:hAnsi="Aptos" w:cstheme="minorHAnsi"/>
          <w:sz w:val="24"/>
          <w:szCs w:val="24"/>
          <w:lang w:val="en-US"/>
        </w:rPr>
        <w:tab/>
        <w:t>As soon as possible</w:t>
      </w:r>
    </w:p>
    <w:p w14:paraId="2D8DCADE" w14:textId="77777777" w:rsidR="005E7EC1" w:rsidRPr="004263DE" w:rsidRDefault="005E7EC1" w:rsidP="004F7868">
      <w:pPr>
        <w:spacing w:after="0"/>
        <w:rPr>
          <w:rFonts w:ascii="Aptos" w:hAnsi="Aptos" w:cstheme="minorHAnsi"/>
          <w:b/>
          <w:bCs/>
          <w:sz w:val="24"/>
          <w:szCs w:val="24"/>
          <w:lang w:val="en-US"/>
        </w:rPr>
      </w:pPr>
    </w:p>
    <w:p w14:paraId="2D9324F5" w14:textId="7B0AC895" w:rsidR="00FB3C5B" w:rsidRPr="00FB3C5B" w:rsidRDefault="004F7868" w:rsidP="00FB3C5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Aptos" w:hAnsi="Aptos" w:cs="Calibri"/>
          <w:color w:val="000000"/>
          <w:sz w:val="24"/>
          <w:szCs w:val="24"/>
          <w:lang w:val="en-US"/>
        </w:rPr>
      </w:pPr>
      <w:r w:rsidRPr="004263DE">
        <w:rPr>
          <w:rFonts w:ascii="Aptos" w:hAnsi="Aptos" w:cstheme="minorHAnsi"/>
          <w:b/>
          <w:bCs/>
          <w:sz w:val="24"/>
          <w:szCs w:val="24"/>
          <w:lang w:val="en-US"/>
        </w:rPr>
        <w:t>Benefits:</w:t>
      </w:r>
      <w:r w:rsidRPr="004263DE">
        <w:rPr>
          <w:rFonts w:ascii="Aptos" w:hAnsi="Aptos" w:cstheme="minorHAnsi"/>
          <w:sz w:val="24"/>
          <w:szCs w:val="24"/>
          <w:lang w:val="en-US"/>
        </w:rPr>
        <w:t xml:space="preserve"> </w:t>
      </w:r>
      <w:r w:rsidR="005E7EC1" w:rsidRPr="004263DE">
        <w:rPr>
          <w:rFonts w:ascii="Aptos" w:hAnsi="Aptos" w:cstheme="minorHAnsi"/>
          <w:sz w:val="24"/>
          <w:szCs w:val="24"/>
          <w:lang w:val="en-US"/>
        </w:rPr>
        <w:t xml:space="preserve">     </w:t>
      </w:r>
      <w:r w:rsidR="00FB3C5B" w:rsidRPr="00FB3C5B">
        <w:rPr>
          <w:rFonts w:ascii="Aptos" w:hAnsi="Aptos" w:cs="Calibri"/>
          <w:color w:val="000000"/>
          <w:sz w:val="24"/>
          <w:szCs w:val="24"/>
          <w:lang w:val="en-US"/>
        </w:rPr>
        <w:t>This is a unionized position with salary and benefits subject to the requirements o</w:t>
      </w:r>
      <w:r w:rsidR="00FB3C5B">
        <w:rPr>
          <w:rFonts w:ascii="Aptos" w:hAnsi="Aptos" w:cs="Calibri"/>
          <w:color w:val="000000"/>
          <w:sz w:val="24"/>
          <w:szCs w:val="24"/>
          <w:lang w:val="en-US"/>
        </w:rPr>
        <w:t xml:space="preserve">f </w:t>
      </w:r>
      <w:r w:rsidR="00FB3C5B" w:rsidRPr="00FB3C5B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hyperlink r:id="rId8" w:history="1">
        <w:r w:rsidR="00FB3C5B" w:rsidRPr="00FB3C5B">
          <w:rPr>
            <w:rStyle w:val="Hyperlink"/>
            <w:rFonts w:ascii="Aptos" w:hAnsi="Aptos" w:cs="Calibri"/>
            <w:sz w:val="24"/>
            <w:szCs w:val="24"/>
            <w:lang w:val="en-US"/>
          </w:rPr>
          <w:t>BC Government Employees Union</w:t>
        </w:r>
      </w:hyperlink>
      <w:r w:rsidR="00FB3C5B" w:rsidRPr="00FB3C5B">
        <w:rPr>
          <w:rFonts w:ascii="Aptos" w:hAnsi="Aptos" w:cs="Calibri"/>
          <w:color w:val="000000"/>
          <w:sz w:val="24"/>
          <w:szCs w:val="24"/>
          <w:lang w:val="en-US"/>
        </w:rPr>
        <w:t xml:space="preserve">’s Collective Agreement.  </w:t>
      </w:r>
    </w:p>
    <w:p w14:paraId="760B1341" w14:textId="00FD9077" w:rsidR="004F7868" w:rsidRPr="004263DE" w:rsidRDefault="004F7868" w:rsidP="004F7868">
      <w:pPr>
        <w:spacing w:after="0"/>
        <w:rPr>
          <w:rFonts w:ascii="Aptos" w:hAnsi="Aptos" w:cstheme="minorHAnsi"/>
          <w:sz w:val="24"/>
          <w:szCs w:val="24"/>
          <w:lang w:val="en-US"/>
        </w:rPr>
      </w:pPr>
    </w:p>
    <w:p w14:paraId="21EEAE1C" w14:textId="5824DC7D" w:rsidR="004F7868" w:rsidRPr="00D01BCD" w:rsidRDefault="004F7868" w:rsidP="0017749A">
      <w:pPr>
        <w:autoSpaceDE w:val="0"/>
        <w:autoSpaceDN w:val="0"/>
        <w:adjustRightInd w:val="0"/>
        <w:spacing w:after="0" w:line="240" w:lineRule="auto"/>
        <w:rPr>
          <w:rFonts w:ascii="Aptos" w:eastAsiaTheme="minorHAnsi" w:hAnsi="Aptos" w:cstheme="minorHAnsi"/>
          <w:sz w:val="24"/>
          <w:szCs w:val="24"/>
          <w:lang w:val="en-US"/>
        </w:rPr>
      </w:pPr>
      <w:r w:rsidRPr="00D01BCD">
        <w:rPr>
          <w:rFonts w:ascii="Aptos" w:hAnsi="Aptos" w:cstheme="minorHAnsi"/>
          <w:b/>
          <w:bCs/>
          <w:sz w:val="24"/>
          <w:szCs w:val="24"/>
          <w:lang w:val="en-US"/>
        </w:rPr>
        <w:t xml:space="preserve">THE JOB:  </w:t>
      </w:r>
      <w:r w:rsidRPr="00D01BCD">
        <w:rPr>
          <w:rFonts w:ascii="Aptos" w:hAnsi="Aptos" w:cstheme="minorHAnsi"/>
          <w:sz w:val="24"/>
          <w:szCs w:val="24"/>
          <w:lang w:val="en-US"/>
        </w:rPr>
        <w:t xml:space="preserve">NCCS offers a variety of programs and services to children, youth, and families in Prince Rupert and the wider geographic area that includes Haida Gwaii. </w:t>
      </w:r>
      <w:r w:rsidR="009A49CB" w:rsidRPr="00D01BCD">
        <w:rPr>
          <w:rFonts w:ascii="Aptos" w:hAnsi="Aptos" w:cstheme="minorHAnsi"/>
          <w:sz w:val="24"/>
          <w:szCs w:val="24"/>
          <w:lang w:val="en-US"/>
        </w:rPr>
        <w:t xml:space="preserve">In collaboration with the Ministry of Children and Family </w:t>
      </w:r>
      <w:proofErr w:type="gramStart"/>
      <w:r w:rsidR="009A49CB" w:rsidRPr="00D01BCD">
        <w:rPr>
          <w:rFonts w:ascii="Aptos" w:hAnsi="Aptos" w:cstheme="minorHAnsi"/>
          <w:sz w:val="24"/>
          <w:szCs w:val="24"/>
          <w:lang w:val="en-US"/>
        </w:rPr>
        <w:t>Development</w:t>
      </w:r>
      <w:r w:rsidRPr="00D01BCD">
        <w:rPr>
          <w:rFonts w:ascii="Aptos" w:hAnsi="Aptos" w:cstheme="minorHAnsi"/>
          <w:sz w:val="24"/>
          <w:szCs w:val="24"/>
          <w:lang w:val="en-US"/>
        </w:rPr>
        <w:t xml:space="preserve">, </w:t>
      </w:r>
      <w:r w:rsidR="0017749A" w:rsidRPr="00D01BCD">
        <w:rPr>
          <w:rFonts w:ascii="Aptos" w:hAnsi="Aptos" w:cstheme="minorHAnsi"/>
          <w:sz w:val="24"/>
          <w:szCs w:val="24"/>
          <w:lang w:val="en-US"/>
        </w:rPr>
        <w:t>and</w:t>
      </w:r>
      <w:proofErr w:type="gramEnd"/>
      <w:r w:rsidR="0017749A" w:rsidRPr="00D01BCD">
        <w:rPr>
          <w:rFonts w:ascii="Aptos" w:hAnsi="Aptos" w:cstheme="minorHAnsi"/>
          <w:sz w:val="24"/>
          <w:szCs w:val="24"/>
          <w:lang w:val="en-US"/>
        </w:rPr>
        <w:t xml:space="preserve"> working in the </w:t>
      </w:r>
      <w:r w:rsidR="00061378" w:rsidRPr="00D01BCD">
        <w:rPr>
          <w:rFonts w:ascii="Aptos" w:hAnsi="Aptos" w:cstheme="minorHAnsi"/>
          <w:sz w:val="24"/>
          <w:szCs w:val="24"/>
          <w:lang w:val="en-US"/>
        </w:rPr>
        <w:t>Family Skills</w:t>
      </w:r>
      <w:r w:rsidR="007E4D07" w:rsidRPr="00D01BCD">
        <w:rPr>
          <w:rFonts w:ascii="Aptos" w:hAnsi="Aptos" w:cstheme="minorHAnsi"/>
          <w:sz w:val="24"/>
          <w:szCs w:val="24"/>
          <w:lang w:val="en-US"/>
        </w:rPr>
        <w:t xml:space="preserve"> </w:t>
      </w:r>
      <w:r w:rsidR="00061378" w:rsidRPr="00D01BCD">
        <w:rPr>
          <w:rFonts w:ascii="Aptos" w:hAnsi="Aptos" w:cstheme="minorHAnsi"/>
          <w:sz w:val="24"/>
          <w:szCs w:val="24"/>
          <w:lang w:val="en-US"/>
        </w:rPr>
        <w:t>-</w:t>
      </w:r>
      <w:r w:rsidR="007E4D07" w:rsidRPr="00D01BCD">
        <w:rPr>
          <w:rFonts w:ascii="Aptos" w:hAnsi="Aptos" w:cstheme="minorHAnsi"/>
          <w:sz w:val="24"/>
          <w:szCs w:val="24"/>
          <w:lang w:val="en-US"/>
        </w:rPr>
        <w:t xml:space="preserve"> </w:t>
      </w:r>
      <w:r w:rsidR="00061378" w:rsidRPr="00D01BCD">
        <w:rPr>
          <w:rFonts w:ascii="Aptos" w:hAnsi="Aptos" w:cstheme="minorHAnsi"/>
          <w:sz w:val="24"/>
          <w:szCs w:val="24"/>
          <w:lang w:val="en-US"/>
        </w:rPr>
        <w:t>Out of Care Program</w:t>
      </w:r>
      <w:r w:rsidR="0017749A" w:rsidRPr="00D01BCD">
        <w:rPr>
          <w:rFonts w:ascii="Aptos" w:hAnsi="Aptos" w:cstheme="minorHAnsi"/>
          <w:sz w:val="24"/>
          <w:szCs w:val="24"/>
          <w:lang w:val="en-US"/>
        </w:rPr>
        <w:t xml:space="preserve"> </w:t>
      </w:r>
      <w:r w:rsidRPr="00D01BCD">
        <w:rPr>
          <w:rFonts w:ascii="Aptos" w:hAnsi="Aptos" w:cstheme="minorHAnsi"/>
          <w:sz w:val="24"/>
          <w:szCs w:val="24"/>
          <w:lang w:val="en-US"/>
        </w:rPr>
        <w:t xml:space="preserve">under the supervision of </w:t>
      </w:r>
      <w:r w:rsidR="00545B64" w:rsidRPr="00D01BCD">
        <w:rPr>
          <w:rFonts w:ascii="Aptos" w:hAnsi="Aptos" w:cstheme="minorHAnsi"/>
          <w:sz w:val="24"/>
          <w:szCs w:val="24"/>
          <w:lang w:val="en-US"/>
        </w:rPr>
        <w:t>Executive Director</w:t>
      </w:r>
      <w:r w:rsidRPr="00D01BCD">
        <w:rPr>
          <w:rFonts w:ascii="Aptos" w:hAnsi="Aptos" w:cstheme="minorHAnsi"/>
          <w:sz w:val="24"/>
          <w:szCs w:val="24"/>
          <w:lang w:val="en-US"/>
        </w:rPr>
        <w:t xml:space="preserve">, the </w:t>
      </w:r>
      <w:r w:rsidR="0017749A" w:rsidRPr="00D01BCD">
        <w:rPr>
          <w:rFonts w:ascii="Aptos" w:hAnsi="Aptos" w:cstheme="minorHAnsi"/>
          <w:sz w:val="24"/>
          <w:szCs w:val="24"/>
        </w:rPr>
        <w:t>Family Support</w:t>
      </w:r>
      <w:r w:rsidR="00E16FDE" w:rsidRPr="00D01BCD">
        <w:rPr>
          <w:rFonts w:ascii="Aptos" w:hAnsi="Aptos" w:cstheme="minorHAnsi"/>
          <w:sz w:val="24"/>
          <w:szCs w:val="24"/>
          <w:lang w:val="en-US"/>
        </w:rPr>
        <w:t xml:space="preserve"> Worker (</w:t>
      </w:r>
      <w:r w:rsidR="0017749A" w:rsidRPr="00D01BCD">
        <w:rPr>
          <w:rFonts w:ascii="Aptos" w:hAnsi="Aptos" w:cstheme="minorHAnsi"/>
          <w:sz w:val="24"/>
          <w:szCs w:val="24"/>
        </w:rPr>
        <w:t xml:space="preserve">FSW) </w:t>
      </w:r>
      <w:r w:rsidR="0017749A" w:rsidRPr="00D01BCD">
        <w:rPr>
          <w:rFonts w:ascii="Aptos" w:eastAsiaTheme="minorHAnsi" w:hAnsi="Aptos" w:cstheme="minorHAnsi"/>
          <w:sz w:val="24"/>
          <w:szCs w:val="24"/>
          <w:lang w:val="en-US"/>
        </w:rPr>
        <w:t xml:space="preserve">provides </w:t>
      </w:r>
      <w:proofErr w:type="gramStart"/>
      <w:r w:rsidR="0017749A" w:rsidRPr="00D01BCD">
        <w:rPr>
          <w:rFonts w:ascii="Aptos" w:eastAsiaTheme="minorHAnsi" w:hAnsi="Aptos" w:cstheme="minorHAnsi"/>
          <w:sz w:val="24"/>
          <w:szCs w:val="24"/>
          <w:lang w:val="en-US"/>
        </w:rPr>
        <w:t>support</w:t>
      </w:r>
      <w:r w:rsidR="007E4D07" w:rsidRPr="00D01BCD">
        <w:rPr>
          <w:rFonts w:ascii="Aptos" w:eastAsiaTheme="minorHAnsi" w:hAnsi="Aptos" w:cstheme="minorHAnsi"/>
          <w:sz w:val="24"/>
          <w:szCs w:val="24"/>
          <w:lang w:val="en-US"/>
        </w:rPr>
        <w:t>s</w:t>
      </w:r>
      <w:proofErr w:type="gramEnd"/>
      <w:r w:rsidR="0017749A" w:rsidRPr="00D01BCD">
        <w:rPr>
          <w:rFonts w:ascii="Aptos" w:eastAsiaTheme="minorHAnsi" w:hAnsi="Aptos" w:cstheme="minorHAnsi"/>
          <w:sz w:val="24"/>
          <w:szCs w:val="24"/>
          <w:lang w:val="en-US"/>
        </w:rPr>
        <w:t xml:space="preserve"> to</w:t>
      </w:r>
      <w:r w:rsidR="007E4D07" w:rsidRPr="00D01BCD">
        <w:rPr>
          <w:rFonts w:ascii="Aptos" w:eastAsiaTheme="minorHAnsi" w:hAnsi="Aptos" w:cstheme="minorHAnsi"/>
          <w:sz w:val="24"/>
          <w:szCs w:val="24"/>
          <w:lang w:val="en-US"/>
        </w:rPr>
        <w:t xml:space="preserve"> </w:t>
      </w:r>
      <w:r w:rsidR="0017749A" w:rsidRPr="00D01BCD">
        <w:rPr>
          <w:rFonts w:ascii="Aptos" w:eastAsiaTheme="minorHAnsi" w:hAnsi="Aptos" w:cstheme="minorHAnsi"/>
          <w:sz w:val="24"/>
          <w:szCs w:val="24"/>
          <w:lang w:val="en-US"/>
        </w:rPr>
        <w:t xml:space="preserve">parents, foster parents, and guardians in the development of life, parenting and social skills.  The </w:t>
      </w:r>
      <w:r w:rsidR="00545B64" w:rsidRPr="00D01BCD">
        <w:rPr>
          <w:rFonts w:ascii="Aptos" w:eastAsiaTheme="minorHAnsi" w:hAnsi="Aptos" w:cstheme="minorHAnsi"/>
          <w:sz w:val="24"/>
          <w:szCs w:val="24"/>
          <w:lang w:val="en-US"/>
        </w:rPr>
        <w:t>FSP-OCP</w:t>
      </w:r>
      <w:r w:rsidR="0017749A" w:rsidRPr="00D01BCD">
        <w:rPr>
          <w:rFonts w:ascii="Aptos" w:eastAsiaTheme="minorHAnsi" w:hAnsi="Aptos" w:cstheme="minorHAnsi"/>
          <w:sz w:val="24"/>
          <w:szCs w:val="24"/>
          <w:lang w:val="en-US"/>
        </w:rPr>
        <w:t xml:space="preserve"> offers culturally appropriate activities and </w:t>
      </w:r>
      <w:proofErr w:type="gramStart"/>
      <w:r w:rsidR="0017749A" w:rsidRPr="00D01BCD">
        <w:rPr>
          <w:rFonts w:ascii="Aptos" w:eastAsiaTheme="minorHAnsi" w:hAnsi="Aptos" w:cstheme="minorHAnsi"/>
          <w:sz w:val="24"/>
          <w:szCs w:val="24"/>
          <w:lang w:val="en-US"/>
        </w:rPr>
        <w:t>supports</w:t>
      </w:r>
      <w:proofErr w:type="gramEnd"/>
      <w:r w:rsidR="0017749A" w:rsidRPr="00D01BCD">
        <w:rPr>
          <w:rFonts w:ascii="Aptos" w:eastAsiaTheme="minorHAnsi" w:hAnsi="Aptos" w:cstheme="minorHAnsi"/>
          <w:sz w:val="24"/>
          <w:szCs w:val="24"/>
          <w:lang w:val="en-US"/>
        </w:rPr>
        <w:t xml:space="preserve"> while supervising visits for parents whose children are in the care of MCFD.</w:t>
      </w:r>
      <w:r w:rsidRPr="00D01BCD">
        <w:rPr>
          <w:rFonts w:ascii="Aptos" w:hAnsi="Aptos" w:cstheme="minorHAnsi"/>
          <w:sz w:val="24"/>
          <w:szCs w:val="24"/>
          <w:lang w:val="en-US"/>
        </w:rPr>
        <w:t xml:space="preserve"> </w:t>
      </w:r>
      <w:r w:rsidR="0017749A" w:rsidRPr="00D01BCD">
        <w:rPr>
          <w:rFonts w:ascii="Aptos" w:hAnsi="Aptos" w:cstheme="minorHAnsi"/>
          <w:sz w:val="24"/>
          <w:szCs w:val="24"/>
          <w:lang w:val="en-US"/>
        </w:rPr>
        <w:t xml:space="preserve"> The FSW assists the team </w:t>
      </w:r>
      <w:r w:rsidR="0017749A" w:rsidRPr="00D01BCD">
        <w:rPr>
          <w:rFonts w:ascii="Aptos" w:hAnsi="Aptos" w:cstheme="minorHAnsi"/>
          <w:sz w:val="24"/>
          <w:szCs w:val="24"/>
        </w:rPr>
        <w:t>to</w:t>
      </w:r>
      <w:r w:rsidR="00E16FDE" w:rsidRPr="00D01BCD">
        <w:rPr>
          <w:rFonts w:ascii="Aptos" w:hAnsi="Aptos" w:cstheme="minorHAnsi"/>
          <w:sz w:val="24"/>
          <w:szCs w:val="24"/>
        </w:rPr>
        <w:t>: 1.</w:t>
      </w:r>
      <w:r w:rsidR="00E16FDE" w:rsidRPr="00D01BCD">
        <w:rPr>
          <w:rFonts w:ascii="Aptos" w:hAnsi="Aptos" w:cstheme="minorHAnsi"/>
          <w:color w:val="000000"/>
          <w:sz w:val="24"/>
          <w:szCs w:val="24"/>
          <w:lang w:val="en-US"/>
        </w:rPr>
        <w:t xml:space="preserve"> </w:t>
      </w:r>
      <w:r w:rsidR="0017749A" w:rsidRPr="00D01BCD">
        <w:rPr>
          <w:rFonts w:ascii="Aptos" w:hAnsi="Aptos" w:cstheme="minorHAnsi"/>
          <w:color w:val="000000"/>
          <w:sz w:val="24"/>
          <w:szCs w:val="24"/>
          <w:lang w:val="en-US"/>
        </w:rPr>
        <w:t>Develop, implement, evaluate, and modify client plans</w:t>
      </w:r>
      <w:r w:rsidR="00E16FDE" w:rsidRPr="00D01BCD">
        <w:rPr>
          <w:rFonts w:ascii="Aptos" w:hAnsi="Aptos" w:cstheme="minorHAnsi"/>
          <w:color w:val="000000"/>
          <w:sz w:val="24"/>
          <w:szCs w:val="24"/>
          <w:lang w:val="en-US"/>
        </w:rPr>
        <w:t xml:space="preserve"> within program guidelines</w:t>
      </w:r>
      <w:r w:rsidR="00E16FDE" w:rsidRPr="00D01BCD">
        <w:rPr>
          <w:rFonts w:ascii="Aptos" w:hAnsi="Aptos" w:cstheme="minorHAnsi"/>
          <w:sz w:val="24"/>
          <w:szCs w:val="24"/>
        </w:rPr>
        <w:t xml:space="preserve">; </w:t>
      </w:r>
      <w:r w:rsidR="004333D7" w:rsidRPr="00D01BCD">
        <w:rPr>
          <w:rFonts w:ascii="Aptos" w:hAnsi="Aptos" w:cstheme="minorHAnsi"/>
          <w:sz w:val="24"/>
          <w:szCs w:val="24"/>
        </w:rPr>
        <w:t xml:space="preserve">2. </w:t>
      </w:r>
      <w:r w:rsidR="00D01BCD" w:rsidRPr="00D01BCD">
        <w:rPr>
          <w:rFonts w:ascii="Aptos" w:hAnsi="Aptos" w:cstheme="minorHAnsi"/>
          <w:sz w:val="24"/>
          <w:szCs w:val="24"/>
        </w:rPr>
        <w:t>I</w:t>
      </w:r>
      <w:r w:rsidR="004333D7" w:rsidRPr="00D01BCD">
        <w:rPr>
          <w:rFonts w:ascii="Aptos" w:hAnsi="Aptos" w:cstheme="minorHAnsi"/>
          <w:sz w:val="24"/>
          <w:szCs w:val="24"/>
        </w:rPr>
        <w:t>dentify potential risks; 3</w:t>
      </w:r>
      <w:r w:rsidR="00E16FDE" w:rsidRPr="00D01BCD">
        <w:rPr>
          <w:rFonts w:ascii="Aptos" w:hAnsi="Aptos" w:cstheme="minorHAnsi"/>
          <w:sz w:val="24"/>
          <w:szCs w:val="24"/>
        </w:rPr>
        <w:t xml:space="preserve">. </w:t>
      </w:r>
      <w:r w:rsidR="00D01BCD" w:rsidRPr="00D01BCD">
        <w:rPr>
          <w:rFonts w:ascii="Aptos" w:hAnsi="Aptos" w:cstheme="minorHAnsi"/>
          <w:sz w:val="24"/>
          <w:szCs w:val="24"/>
        </w:rPr>
        <w:t>F</w:t>
      </w:r>
      <w:proofErr w:type="spellStart"/>
      <w:r w:rsidR="001C004E" w:rsidRPr="00D01BCD">
        <w:rPr>
          <w:rFonts w:ascii="Aptos" w:eastAsiaTheme="minorHAnsi" w:hAnsi="Aptos" w:cstheme="minorHAnsi"/>
          <w:sz w:val="24"/>
          <w:szCs w:val="24"/>
          <w:lang w:val="en-US"/>
        </w:rPr>
        <w:t>acilitate</w:t>
      </w:r>
      <w:proofErr w:type="spellEnd"/>
      <w:r w:rsidR="001C004E" w:rsidRPr="00D01BCD">
        <w:rPr>
          <w:rFonts w:ascii="Aptos" w:eastAsiaTheme="minorHAnsi" w:hAnsi="Aptos" w:cstheme="minorHAnsi"/>
          <w:sz w:val="24"/>
          <w:szCs w:val="24"/>
          <w:lang w:val="en-US"/>
        </w:rPr>
        <w:t xml:space="preserve"> educational sessions, and problem-solving with clients related to parenting and family functioning </w:t>
      </w:r>
      <w:r w:rsidR="00E16FDE" w:rsidRPr="00D01BCD">
        <w:rPr>
          <w:rFonts w:ascii="Aptos" w:hAnsi="Aptos" w:cstheme="minorHAnsi"/>
          <w:sz w:val="24"/>
          <w:szCs w:val="24"/>
        </w:rPr>
        <w:t xml:space="preserve">prepare activity agendas and facilitate groups and individual sessions addressing specific social/life skills development goals; and </w:t>
      </w:r>
      <w:r w:rsidR="004333D7" w:rsidRPr="00D01BCD">
        <w:rPr>
          <w:rFonts w:ascii="Aptos" w:hAnsi="Aptos" w:cstheme="minorHAnsi"/>
          <w:sz w:val="24"/>
          <w:szCs w:val="24"/>
        </w:rPr>
        <w:t>4</w:t>
      </w:r>
      <w:r w:rsidR="00E16FDE" w:rsidRPr="00D01BCD">
        <w:rPr>
          <w:rFonts w:ascii="Aptos" w:hAnsi="Aptos" w:cstheme="minorHAnsi"/>
          <w:sz w:val="24"/>
          <w:szCs w:val="24"/>
        </w:rPr>
        <w:t xml:space="preserve">. </w:t>
      </w:r>
      <w:r w:rsidR="00D01BCD" w:rsidRPr="00D01BCD">
        <w:rPr>
          <w:rFonts w:ascii="Aptos" w:hAnsi="Aptos" w:cstheme="minorHAnsi"/>
          <w:sz w:val="24"/>
          <w:szCs w:val="24"/>
        </w:rPr>
        <w:t>E</w:t>
      </w:r>
      <w:r w:rsidR="00E16FDE" w:rsidRPr="00D01BCD">
        <w:rPr>
          <w:rFonts w:ascii="Aptos" w:hAnsi="Aptos" w:cstheme="minorHAnsi"/>
          <w:sz w:val="24"/>
          <w:szCs w:val="24"/>
        </w:rPr>
        <w:t>valuate effectiveness of intervention plans and solve programs as needed with supervisor.</w:t>
      </w:r>
      <w:r w:rsidR="00372AF3" w:rsidRPr="00D01BCD">
        <w:rPr>
          <w:rFonts w:ascii="Aptos" w:hAnsi="Aptos" w:cstheme="minorHAnsi"/>
          <w:sz w:val="24"/>
          <w:szCs w:val="24"/>
        </w:rPr>
        <w:t xml:space="preserve">  </w:t>
      </w:r>
    </w:p>
    <w:p w14:paraId="5C9A27A2" w14:textId="77777777" w:rsidR="004F7868" w:rsidRPr="004263DE" w:rsidRDefault="004F7868" w:rsidP="004F7868">
      <w:pPr>
        <w:spacing w:after="0"/>
        <w:rPr>
          <w:rFonts w:ascii="Aptos" w:hAnsi="Aptos" w:cstheme="minorHAnsi"/>
          <w:sz w:val="24"/>
          <w:szCs w:val="24"/>
          <w:lang w:val="en-US"/>
        </w:rPr>
      </w:pPr>
    </w:p>
    <w:p w14:paraId="637F11DC" w14:textId="34A55A72" w:rsidR="00372AF3" w:rsidRPr="004263DE" w:rsidRDefault="004F7868" w:rsidP="00372AF3">
      <w:pPr>
        <w:spacing w:after="0" w:line="240" w:lineRule="auto"/>
        <w:rPr>
          <w:rFonts w:ascii="Aptos" w:hAnsi="Aptos" w:cstheme="minorHAnsi"/>
          <w:b/>
          <w:bCs/>
          <w:sz w:val="24"/>
          <w:szCs w:val="24"/>
          <w:lang w:val="en-US"/>
        </w:rPr>
      </w:pPr>
      <w:r w:rsidRPr="004263DE">
        <w:rPr>
          <w:rFonts w:ascii="Aptos" w:hAnsi="Aptos" w:cstheme="minorHAnsi"/>
          <w:b/>
          <w:bCs/>
          <w:sz w:val="24"/>
          <w:szCs w:val="24"/>
          <w:lang w:val="en-US"/>
        </w:rPr>
        <w:t xml:space="preserve">THE CANDIDATE:  </w:t>
      </w:r>
      <w:r w:rsidRPr="004263DE">
        <w:rPr>
          <w:rFonts w:ascii="Aptos" w:hAnsi="Aptos" w:cstheme="minorHAnsi"/>
          <w:sz w:val="24"/>
          <w:szCs w:val="24"/>
          <w:lang w:val="en-US"/>
        </w:rPr>
        <w:t xml:space="preserve">NCCS is looking for an individual who holds the fundamental belief that each individual matters and </w:t>
      </w:r>
      <w:r w:rsidR="00372AF3" w:rsidRPr="004263DE">
        <w:rPr>
          <w:rFonts w:ascii="Aptos" w:hAnsi="Aptos" w:cstheme="minorHAnsi"/>
          <w:sz w:val="24"/>
          <w:szCs w:val="24"/>
          <w:lang w:val="en-US"/>
        </w:rPr>
        <w:t xml:space="preserve">that quality assessment and intervention services include culturally inclusive and trauma informed practices.  </w:t>
      </w:r>
      <w:r w:rsidRPr="004263DE">
        <w:rPr>
          <w:rFonts w:ascii="Aptos" w:hAnsi="Aptos" w:cstheme="minorHAnsi"/>
          <w:sz w:val="24"/>
          <w:szCs w:val="24"/>
          <w:lang w:val="en-US"/>
        </w:rPr>
        <w:t>As a member of an energetic tea</w:t>
      </w:r>
      <w:r w:rsidR="00372AF3" w:rsidRPr="004263DE">
        <w:rPr>
          <w:rFonts w:ascii="Aptos" w:hAnsi="Aptos" w:cstheme="minorHAnsi"/>
          <w:sz w:val="24"/>
          <w:szCs w:val="24"/>
          <w:lang w:val="en-US"/>
        </w:rPr>
        <w:t>m</w:t>
      </w:r>
      <w:r w:rsidRPr="004263DE">
        <w:rPr>
          <w:rFonts w:ascii="Aptos" w:hAnsi="Aptos" w:cstheme="minorHAnsi"/>
          <w:sz w:val="24"/>
          <w:szCs w:val="24"/>
          <w:lang w:val="en-US"/>
        </w:rPr>
        <w:t xml:space="preserve">, the successful candidate will bring humanity, support, and guidance to families in need, as well as a vision of the future that will address complex community needs, including the use of remote service delivery technologies. </w:t>
      </w:r>
    </w:p>
    <w:p w14:paraId="769C01F0" w14:textId="77777777" w:rsidR="00372AF3" w:rsidRPr="004263DE" w:rsidRDefault="00372AF3" w:rsidP="00372AF3">
      <w:pPr>
        <w:spacing w:after="0" w:line="240" w:lineRule="auto"/>
        <w:rPr>
          <w:rFonts w:ascii="Aptos" w:hAnsi="Aptos" w:cstheme="minorHAnsi"/>
          <w:b/>
          <w:bCs/>
          <w:sz w:val="24"/>
          <w:szCs w:val="24"/>
          <w:lang w:val="en-US"/>
        </w:rPr>
      </w:pPr>
    </w:p>
    <w:p w14:paraId="2C4D9649" w14:textId="77777777" w:rsidR="004F7868" w:rsidRPr="004263DE" w:rsidRDefault="004F7868" w:rsidP="004F7868">
      <w:pPr>
        <w:spacing w:after="0"/>
        <w:ind w:left="360"/>
        <w:rPr>
          <w:rFonts w:ascii="Aptos" w:hAnsi="Aptos" w:cstheme="minorHAnsi"/>
          <w:b/>
          <w:bCs/>
          <w:sz w:val="24"/>
          <w:szCs w:val="24"/>
          <w:lang w:val="en-US"/>
        </w:rPr>
      </w:pPr>
      <w:r w:rsidRPr="004263DE">
        <w:rPr>
          <w:rFonts w:ascii="Aptos" w:hAnsi="Aptos" w:cstheme="minorHAnsi"/>
          <w:b/>
          <w:bCs/>
          <w:sz w:val="24"/>
          <w:szCs w:val="24"/>
          <w:lang w:val="en-US"/>
        </w:rPr>
        <w:t>NCCS requires a motivated individual with the following qualifications:</w:t>
      </w:r>
    </w:p>
    <w:p w14:paraId="6331F583" w14:textId="681DD5D3" w:rsidR="00372AF3" w:rsidRPr="00D01BCD" w:rsidRDefault="00295372" w:rsidP="00372AF3">
      <w:pPr>
        <w:pStyle w:val="Default"/>
        <w:numPr>
          <w:ilvl w:val="0"/>
          <w:numId w:val="16"/>
        </w:numPr>
        <w:rPr>
          <w:rFonts w:ascii="Aptos" w:hAnsi="Aptos" w:cstheme="minorHAnsi"/>
        </w:rPr>
      </w:pPr>
      <w:proofErr w:type="gramStart"/>
      <w:r w:rsidRPr="00D01BCD">
        <w:rPr>
          <w:rFonts w:ascii="Aptos" w:hAnsi="Aptos" w:cstheme="minorHAnsi"/>
        </w:rPr>
        <w:t>Bachelor Degree</w:t>
      </w:r>
      <w:proofErr w:type="gramEnd"/>
      <w:r w:rsidR="00372AF3" w:rsidRPr="00D01BCD">
        <w:rPr>
          <w:rFonts w:ascii="Aptos" w:hAnsi="Aptos" w:cstheme="minorHAnsi"/>
        </w:rPr>
        <w:t xml:space="preserve"> in a</w:t>
      </w:r>
      <w:r w:rsidR="00546D23" w:rsidRPr="00D01BCD">
        <w:rPr>
          <w:rFonts w:ascii="Aptos" w:hAnsi="Aptos" w:cstheme="minorHAnsi"/>
        </w:rPr>
        <w:t xml:space="preserve"> </w:t>
      </w:r>
      <w:r w:rsidR="003838B7" w:rsidRPr="00D01BCD">
        <w:rPr>
          <w:rFonts w:ascii="Aptos" w:hAnsi="Aptos" w:cstheme="minorHAnsi"/>
        </w:rPr>
        <w:t>field related to</w:t>
      </w:r>
      <w:r w:rsidR="00372AF3" w:rsidRPr="00D01BCD">
        <w:rPr>
          <w:rFonts w:ascii="Aptos" w:hAnsi="Aptos" w:cstheme="minorHAnsi"/>
        </w:rPr>
        <w:t xml:space="preserve"> </w:t>
      </w:r>
      <w:r w:rsidR="003838B7" w:rsidRPr="00D01BCD">
        <w:rPr>
          <w:rFonts w:ascii="Aptos" w:hAnsi="Aptos" w:cstheme="minorHAnsi"/>
        </w:rPr>
        <w:t>h</w:t>
      </w:r>
      <w:r w:rsidR="00546D23" w:rsidRPr="00D01BCD">
        <w:rPr>
          <w:rFonts w:ascii="Aptos" w:hAnsi="Aptos" w:cstheme="minorHAnsi"/>
        </w:rPr>
        <w:t xml:space="preserve">uman or </w:t>
      </w:r>
      <w:r w:rsidR="003838B7" w:rsidRPr="00D01BCD">
        <w:rPr>
          <w:rFonts w:ascii="Aptos" w:hAnsi="Aptos" w:cstheme="minorHAnsi"/>
        </w:rPr>
        <w:t>s</w:t>
      </w:r>
      <w:r w:rsidR="00372AF3" w:rsidRPr="00D01BCD">
        <w:rPr>
          <w:rFonts w:ascii="Aptos" w:hAnsi="Aptos" w:cstheme="minorHAnsi"/>
        </w:rPr>
        <w:t xml:space="preserve">ocial </w:t>
      </w:r>
      <w:r w:rsidR="003838B7" w:rsidRPr="00D01BCD">
        <w:rPr>
          <w:rFonts w:ascii="Aptos" w:hAnsi="Aptos" w:cstheme="minorHAnsi"/>
        </w:rPr>
        <w:t>s</w:t>
      </w:r>
      <w:r w:rsidR="00372AF3" w:rsidRPr="00D01BCD">
        <w:rPr>
          <w:rFonts w:ascii="Aptos" w:hAnsi="Aptos" w:cstheme="minorHAnsi"/>
        </w:rPr>
        <w:t>ervices</w:t>
      </w:r>
      <w:r w:rsidR="003838B7" w:rsidRPr="00D01BCD">
        <w:rPr>
          <w:rFonts w:ascii="Aptos" w:hAnsi="Aptos" w:cstheme="minorHAnsi"/>
        </w:rPr>
        <w:t>, psychology, nursing</w:t>
      </w:r>
      <w:r w:rsidR="007C5786" w:rsidRPr="00D01BCD">
        <w:rPr>
          <w:rFonts w:ascii="Aptos" w:hAnsi="Aptos" w:cstheme="minorHAnsi"/>
        </w:rPr>
        <w:t>, etc.</w:t>
      </w:r>
    </w:p>
    <w:p w14:paraId="00A7F0ED" w14:textId="5D4850F8" w:rsidR="00372AF3" w:rsidRPr="00D01BCD" w:rsidRDefault="00FA609A" w:rsidP="00372AF3">
      <w:pPr>
        <w:pStyle w:val="Default"/>
        <w:numPr>
          <w:ilvl w:val="0"/>
          <w:numId w:val="16"/>
        </w:numPr>
        <w:rPr>
          <w:rFonts w:ascii="Aptos" w:hAnsi="Aptos" w:cstheme="minorHAnsi"/>
        </w:rPr>
      </w:pPr>
      <w:r w:rsidRPr="00D01BCD">
        <w:rPr>
          <w:rFonts w:ascii="Aptos" w:hAnsi="Aptos" w:cstheme="minorHAnsi"/>
        </w:rPr>
        <w:t>O</w:t>
      </w:r>
      <w:r w:rsidR="00372AF3" w:rsidRPr="00D01BCD">
        <w:rPr>
          <w:rFonts w:ascii="Aptos" w:hAnsi="Aptos" w:cstheme="minorHAnsi"/>
        </w:rPr>
        <w:t>ne-year experience working with childre</w:t>
      </w:r>
      <w:r w:rsidR="007C5786" w:rsidRPr="00D01BCD">
        <w:rPr>
          <w:rFonts w:ascii="Aptos" w:hAnsi="Aptos" w:cstheme="minorHAnsi"/>
        </w:rPr>
        <w:t>n</w:t>
      </w:r>
      <w:r w:rsidR="00372AF3" w:rsidRPr="00D01BCD">
        <w:rPr>
          <w:rFonts w:ascii="Aptos" w:hAnsi="Aptos" w:cstheme="minorHAnsi"/>
        </w:rPr>
        <w:t xml:space="preserve"> </w:t>
      </w:r>
      <w:r w:rsidR="00295372" w:rsidRPr="00D01BCD">
        <w:rPr>
          <w:rFonts w:ascii="Aptos" w:hAnsi="Aptos" w:cstheme="minorHAnsi"/>
        </w:rPr>
        <w:t>and families</w:t>
      </w:r>
      <w:r w:rsidR="00372AF3" w:rsidRPr="00D01BCD">
        <w:rPr>
          <w:rFonts w:ascii="Aptos" w:hAnsi="Aptos" w:cstheme="minorHAnsi"/>
        </w:rPr>
        <w:t xml:space="preserve"> </w:t>
      </w:r>
    </w:p>
    <w:p w14:paraId="755BB4AE" w14:textId="2942AE57" w:rsidR="00372AF3" w:rsidRPr="00D01BCD" w:rsidRDefault="00372AF3" w:rsidP="00372AF3">
      <w:pPr>
        <w:pStyle w:val="Default"/>
        <w:numPr>
          <w:ilvl w:val="0"/>
          <w:numId w:val="16"/>
        </w:numPr>
        <w:rPr>
          <w:rFonts w:ascii="Aptos" w:hAnsi="Aptos" w:cstheme="minorHAnsi"/>
        </w:rPr>
      </w:pPr>
      <w:r w:rsidRPr="00D01BCD">
        <w:rPr>
          <w:rFonts w:ascii="Aptos" w:hAnsi="Aptos" w:cstheme="minorHAnsi"/>
        </w:rPr>
        <w:t>OR equivalent combination of education, training and experience</w:t>
      </w:r>
      <w:r w:rsidR="00D01BCD" w:rsidRPr="00D01BCD">
        <w:rPr>
          <w:rFonts w:ascii="Aptos" w:hAnsi="Aptos" w:cstheme="minorHAnsi"/>
        </w:rPr>
        <w:t xml:space="preserve"> acceptable to the employer and the contract manager.</w:t>
      </w:r>
    </w:p>
    <w:p w14:paraId="02650A9F" w14:textId="77777777" w:rsidR="000678E6" w:rsidRPr="004263DE" w:rsidRDefault="000678E6" w:rsidP="000678E6">
      <w:pPr>
        <w:pStyle w:val="Default"/>
        <w:ind w:left="360"/>
        <w:rPr>
          <w:rFonts w:ascii="Aptos" w:hAnsi="Aptos" w:cstheme="minorHAnsi"/>
        </w:rPr>
      </w:pPr>
    </w:p>
    <w:p w14:paraId="53E8BFCB" w14:textId="4E7120A8" w:rsidR="004F7868" w:rsidRPr="004263DE" w:rsidRDefault="000678E6" w:rsidP="004F7868">
      <w:pPr>
        <w:spacing w:after="0"/>
        <w:ind w:left="360"/>
        <w:rPr>
          <w:rFonts w:ascii="Aptos" w:hAnsi="Aptos" w:cstheme="minorHAnsi"/>
          <w:b/>
          <w:bCs/>
          <w:sz w:val="24"/>
          <w:szCs w:val="24"/>
          <w:lang w:val="en-US"/>
        </w:rPr>
      </w:pPr>
      <w:r w:rsidRPr="004263DE">
        <w:rPr>
          <w:rFonts w:ascii="Aptos" w:hAnsi="Aptos" w:cstheme="minorHAnsi"/>
          <w:b/>
          <w:bCs/>
          <w:sz w:val="24"/>
          <w:szCs w:val="24"/>
          <w:lang w:val="en-US"/>
        </w:rPr>
        <w:t>Core Competencies include:</w:t>
      </w:r>
    </w:p>
    <w:p w14:paraId="17C4D127" w14:textId="72E656D0" w:rsidR="000678E6" w:rsidRPr="00D01BCD" w:rsidRDefault="000678E6" w:rsidP="000864F1">
      <w:pPr>
        <w:pStyle w:val="ListParagraph"/>
        <w:numPr>
          <w:ilvl w:val="0"/>
          <w:numId w:val="17"/>
        </w:numPr>
        <w:spacing w:after="0" w:line="240" w:lineRule="auto"/>
        <w:rPr>
          <w:rFonts w:ascii="Aptos" w:hAnsi="Aptos" w:cstheme="minorHAnsi"/>
          <w:sz w:val="24"/>
          <w:szCs w:val="24"/>
          <w:lang w:val="en-US"/>
        </w:rPr>
      </w:pPr>
      <w:r w:rsidRPr="00D01BCD">
        <w:rPr>
          <w:rFonts w:ascii="Aptos" w:hAnsi="Aptos" w:cstheme="minorHAnsi"/>
          <w:sz w:val="24"/>
          <w:szCs w:val="24"/>
          <w:lang w:val="en-US"/>
        </w:rPr>
        <w:t>Strong skills for effective communication – listening, speaking, and writing</w:t>
      </w:r>
    </w:p>
    <w:p w14:paraId="74267605" w14:textId="19057C95" w:rsidR="000678E6" w:rsidRPr="00D01BCD" w:rsidRDefault="000678E6" w:rsidP="000864F1">
      <w:pPr>
        <w:pStyle w:val="ListParagraph"/>
        <w:numPr>
          <w:ilvl w:val="0"/>
          <w:numId w:val="17"/>
        </w:numPr>
        <w:spacing w:after="0" w:line="240" w:lineRule="auto"/>
        <w:rPr>
          <w:rFonts w:ascii="Aptos" w:hAnsi="Aptos" w:cstheme="minorHAnsi"/>
          <w:sz w:val="24"/>
          <w:szCs w:val="24"/>
          <w:lang w:val="en-US"/>
        </w:rPr>
      </w:pPr>
      <w:r w:rsidRPr="00D01BCD">
        <w:rPr>
          <w:rFonts w:ascii="Aptos" w:hAnsi="Aptos" w:cstheme="minorHAnsi"/>
          <w:sz w:val="24"/>
          <w:szCs w:val="24"/>
          <w:lang w:val="en-US"/>
        </w:rPr>
        <w:t>Ability to use standard office technology and ability to learn new programs and applications</w:t>
      </w:r>
    </w:p>
    <w:p w14:paraId="5F7CF615" w14:textId="7E42265A" w:rsidR="000678E6" w:rsidRPr="00D01BCD" w:rsidRDefault="000678E6" w:rsidP="000864F1">
      <w:pPr>
        <w:pStyle w:val="ListParagraph"/>
        <w:numPr>
          <w:ilvl w:val="0"/>
          <w:numId w:val="17"/>
        </w:numPr>
        <w:spacing w:after="0" w:line="240" w:lineRule="auto"/>
        <w:rPr>
          <w:rFonts w:ascii="Aptos" w:hAnsi="Aptos" w:cstheme="minorHAnsi"/>
          <w:sz w:val="24"/>
          <w:szCs w:val="24"/>
          <w:lang w:val="en-US"/>
        </w:rPr>
      </w:pPr>
      <w:r w:rsidRPr="00D01BCD">
        <w:rPr>
          <w:rFonts w:ascii="Aptos" w:hAnsi="Aptos" w:cstheme="minorHAnsi"/>
          <w:sz w:val="24"/>
          <w:szCs w:val="24"/>
          <w:lang w:val="en-US"/>
        </w:rPr>
        <w:t>Utilization of effective conflict resolution</w:t>
      </w:r>
      <w:r w:rsidR="000864F1" w:rsidRPr="00D01BCD">
        <w:rPr>
          <w:rFonts w:ascii="Aptos" w:hAnsi="Aptos" w:cstheme="minorHAnsi"/>
          <w:sz w:val="24"/>
          <w:szCs w:val="24"/>
          <w:lang w:val="en-US"/>
        </w:rPr>
        <w:t xml:space="preserve"> strategies</w:t>
      </w:r>
      <w:r w:rsidRPr="00D01BCD">
        <w:rPr>
          <w:rFonts w:ascii="Aptos" w:hAnsi="Aptos" w:cstheme="minorHAnsi"/>
          <w:sz w:val="24"/>
          <w:szCs w:val="24"/>
          <w:lang w:val="en-US"/>
        </w:rPr>
        <w:t xml:space="preserve"> appropriate for children and youth</w:t>
      </w:r>
    </w:p>
    <w:p w14:paraId="2CE68151" w14:textId="611FF248" w:rsidR="000678E6" w:rsidRPr="00D01BCD" w:rsidRDefault="000864F1" w:rsidP="000864F1">
      <w:pPr>
        <w:pStyle w:val="ListParagraph"/>
        <w:numPr>
          <w:ilvl w:val="0"/>
          <w:numId w:val="17"/>
        </w:numPr>
        <w:spacing w:after="0" w:line="240" w:lineRule="auto"/>
        <w:rPr>
          <w:rFonts w:ascii="Aptos" w:hAnsi="Aptos" w:cstheme="minorHAnsi"/>
          <w:sz w:val="24"/>
          <w:szCs w:val="24"/>
          <w:lang w:val="en-US"/>
        </w:rPr>
      </w:pPr>
      <w:r w:rsidRPr="00D01BCD">
        <w:rPr>
          <w:rFonts w:ascii="Aptos" w:hAnsi="Aptos" w:cstheme="minorHAnsi"/>
          <w:sz w:val="24"/>
          <w:szCs w:val="24"/>
          <w:lang w:val="en-US"/>
        </w:rPr>
        <w:t>Knowledge</w:t>
      </w:r>
      <w:r w:rsidR="000678E6" w:rsidRPr="00D01BCD">
        <w:rPr>
          <w:rFonts w:ascii="Aptos" w:hAnsi="Aptos" w:cstheme="minorHAnsi"/>
          <w:sz w:val="24"/>
          <w:szCs w:val="24"/>
          <w:lang w:val="en-US"/>
        </w:rPr>
        <w:t xml:space="preserve"> of </w:t>
      </w:r>
      <w:r w:rsidRPr="00D01BCD">
        <w:rPr>
          <w:rFonts w:ascii="Aptos" w:hAnsi="Aptos" w:cstheme="minorHAnsi"/>
          <w:sz w:val="24"/>
          <w:szCs w:val="24"/>
          <w:lang w:val="en-US"/>
        </w:rPr>
        <w:t xml:space="preserve">delays in </w:t>
      </w:r>
      <w:r w:rsidR="000678E6" w:rsidRPr="00D01BCD">
        <w:rPr>
          <w:rFonts w:ascii="Aptos" w:hAnsi="Aptos" w:cstheme="minorHAnsi"/>
          <w:sz w:val="24"/>
          <w:szCs w:val="24"/>
          <w:lang w:val="en-US"/>
        </w:rPr>
        <w:t>functional skill</w:t>
      </w:r>
      <w:r w:rsidRPr="00D01BCD">
        <w:rPr>
          <w:rFonts w:ascii="Aptos" w:hAnsi="Aptos" w:cstheme="minorHAnsi"/>
          <w:sz w:val="24"/>
          <w:szCs w:val="24"/>
          <w:lang w:val="en-US"/>
        </w:rPr>
        <w:t xml:space="preserve"> development</w:t>
      </w:r>
      <w:r w:rsidR="000678E6" w:rsidRPr="00D01BCD">
        <w:rPr>
          <w:rFonts w:ascii="Aptos" w:hAnsi="Aptos" w:cstheme="minorHAnsi"/>
          <w:sz w:val="24"/>
          <w:szCs w:val="24"/>
          <w:lang w:val="en-US"/>
        </w:rPr>
        <w:t xml:space="preserve"> that children and youth </w:t>
      </w:r>
      <w:r w:rsidRPr="00D01BCD">
        <w:rPr>
          <w:rFonts w:ascii="Aptos" w:hAnsi="Aptos" w:cstheme="minorHAnsi"/>
          <w:sz w:val="24"/>
          <w:szCs w:val="24"/>
          <w:lang w:val="en-US"/>
        </w:rPr>
        <w:t xml:space="preserve">with </w:t>
      </w:r>
      <w:r w:rsidR="000678E6" w:rsidRPr="00D01BCD">
        <w:rPr>
          <w:rFonts w:ascii="Aptos" w:hAnsi="Aptos" w:cstheme="minorHAnsi"/>
          <w:sz w:val="24"/>
          <w:szCs w:val="24"/>
          <w:lang w:val="en-US"/>
        </w:rPr>
        <w:t>support needs may display</w:t>
      </w:r>
    </w:p>
    <w:p w14:paraId="44921664" w14:textId="4062346B" w:rsidR="000864F1" w:rsidRPr="00D01BCD" w:rsidRDefault="000864F1" w:rsidP="000864F1">
      <w:pPr>
        <w:pStyle w:val="Default"/>
        <w:numPr>
          <w:ilvl w:val="0"/>
          <w:numId w:val="17"/>
        </w:numPr>
        <w:rPr>
          <w:rFonts w:ascii="Aptos" w:hAnsi="Aptos" w:cstheme="minorHAnsi"/>
        </w:rPr>
      </w:pPr>
      <w:r w:rsidRPr="00D01BCD">
        <w:rPr>
          <w:rFonts w:ascii="Aptos" w:hAnsi="Aptos" w:cstheme="minorHAnsi"/>
        </w:rPr>
        <w:t>Understand</w:t>
      </w:r>
      <w:r w:rsidR="00220EAB" w:rsidRPr="00D01BCD">
        <w:rPr>
          <w:rFonts w:ascii="Aptos" w:hAnsi="Aptos" w:cstheme="minorHAnsi"/>
        </w:rPr>
        <w:t>s</w:t>
      </w:r>
      <w:r w:rsidRPr="00D01BCD">
        <w:rPr>
          <w:rFonts w:ascii="Aptos" w:hAnsi="Aptos" w:cstheme="minorHAnsi"/>
        </w:rPr>
        <w:t>, demonstrate</w:t>
      </w:r>
      <w:r w:rsidR="00220EAB" w:rsidRPr="00D01BCD">
        <w:rPr>
          <w:rFonts w:ascii="Aptos" w:hAnsi="Aptos" w:cstheme="minorHAnsi"/>
        </w:rPr>
        <w:t>s</w:t>
      </w:r>
      <w:r w:rsidRPr="00D01BCD">
        <w:rPr>
          <w:rFonts w:ascii="Aptos" w:hAnsi="Aptos" w:cstheme="minorHAnsi"/>
        </w:rPr>
        <w:t>, and maintain</w:t>
      </w:r>
      <w:r w:rsidR="00220EAB" w:rsidRPr="00D01BCD">
        <w:rPr>
          <w:rFonts w:ascii="Aptos" w:hAnsi="Aptos" w:cstheme="minorHAnsi"/>
        </w:rPr>
        <w:t>s</w:t>
      </w:r>
      <w:r w:rsidRPr="00D01BCD">
        <w:rPr>
          <w:rFonts w:ascii="Aptos" w:hAnsi="Aptos" w:cstheme="minorHAnsi"/>
        </w:rPr>
        <w:t xml:space="preserve"> professional boundaries with co-workers, clients and community partners</w:t>
      </w:r>
    </w:p>
    <w:p w14:paraId="07199A7B" w14:textId="77777777" w:rsidR="000678E6" w:rsidRPr="004263DE" w:rsidRDefault="000678E6" w:rsidP="004F7868">
      <w:pPr>
        <w:spacing w:after="0"/>
        <w:ind w:left="360"/>
        <w:rPr>
          <w:rFonts w:ascii="Aptos" w:hAnsi="Aptos" w:cstheme="minorHAnsi"/>
          <w:sz w:val="24"/>
          <w:szCs w:val="24"/>
          <w:lang w:val="en-US"/>
        </w:rPr>
      </w:pPr>
    </w:p>
    <w:p w14:paraId="20137A8F" w14:textId="4C384610" w:rsidR="004F7868" w:rsidRPr="00DB38FA" w:rsidRDefault="004F7868" w:rsidP="00DB38FA">
      <w:pPr>
        <w:spacing w:after="0" w:line="240" w:lineRule="auto"/>
        <w:ind w:left="360"/>
        <w:rPr>
          <w:rFonts w:ascii="Aptos" w:hAnsi="Aptos" w:cstheme="minorHAnsi"/>
          <w:b/>
          <w:bCs/>
          <w:sz w:val="24"/>
          <w:szCs w:val="24"/>
          <w:lang w:val="en-US"/>
        </w:rPr>
      </w:pPr>
      <w:r w:rsidRPr="004263DE">
        <w:rPr>
          <w:rFonts w:ascii="Aptos" w:hAnsi="Aptos" w:cstheme="minorHAnsi"/>
          <w:b/>
          <w:bCs/>
          <w:sz w:val="24"/>
          <w:szCs w:val="24"/>
          <w:lang w:val="en-US"/>
        </w:rPr>
        <w:t>Other Requirements:</w:t>
      </w:r>
    </w:p>
    <w:p w14:paraId="26518F00" w14:textId="77777777" w:rsidR="004F7868" w:rsidRPr="004263DE" w:rsidRDefault="004F7868" w:rsidP="00372AF3">
      <w:pPr>
        <w:numPr>
          <w:ilvl w:val="0"/>
          <w:numId w:val="14"/>
        </w:numPr>
        <w:spacing w:after="0" w:line="240" w:lineRule="auto"/>
        <w:ind w:left="1080"/>
        <w:rPr>
          <w:rFonts w:ascii="Aptos" w:hAnsi="Aptos" w:cstheme="minorHAnsi"/>
          <w:sz w:val="24"/>
          <w:szCs w:val="24"/>
        </w:rPr>
      </w:pPr>
      <w:r w:rsidRPr="004263DE">
        <w:rPr>
          <w:rFonts w:ascii="Aptos" w:hAnsi="Aptos" w:cstheme="minorHAnsi"/>
          <w:sz w:val="24"/>
          <w:szCs w:val="24"/>
        </w:rPr>
        <w:t>Clear Criminal Record Review</w:t>
      </w:r>
    </w:p>
    <w:p w14:paraId="21E7BEAE" w14:textId="77777777" w:rsidR="004F7868" w:rsidRPr="004263DE" w:rsidRDefault="004F7868" w:rsidP="00372AF3">
      <w:pPr>
        <w:numPr>
          <w:ilvl w:val="0"/>
          <w:numId w:val="14"/>
        </w:numPr>
        <w:spacing w:after="0" w:line="240" w:lineRule="auto"/>
        <w:ind w:left="1080"/>
        <w:rPr>
          <w:rFonts w:ascii="Aptos" w:hAnsi="Aptos" w:cstheme="minorHAnsi"/>
          <w:sz w:val="24"/>
          <w:szCs w:val="24"/>
          <w:lang w:val="en-US"/>
        </w:rPr>
      </w:pPr>
      <w:r w:rsidRPr="004263DE">
        <w:rPr>
          <w:rFonts w:ascii="Aptos" w:hAnsi="Aptos" w:cstheme="minorHAnsi"/>
          <w:sz w:val="24"/>
          <w:szCs w:val="24"/>
          <w:lang w:val="en-US"/>
        </w:rPr>
        <w:t>Physical ability to meet job requirements</w:t>
      </w:r>
    </w:p>
    <w:p w14:paraId="528ADE38" w14:textId="77777777" w:rsidR="004F7868" w:rsidRPr="004263DE" w:rsidRDefault="004F7868" w:rsidP="00372AF3">
      <w:pPr>
        <w:numPr>
          <w:ilvl w:val="0"/>
          <w:numId w:val="14"/>
        </w:numPr>
        <w:spacing w:after="0" w:line="240" w:lineRule="auto"/>
        <w:ind w:left="1080"/>
        <w:rPr>
          <w:rFonts w:ascii="Aptos" w:hAnsi="Aptos" w:cstheme="minorHAnsi"/>
          <w:sz w:val="24"/>
          <w:szCs w:val="24"/>
          <w:lang w:val="en-US"/>
        </w:rPr>
      </w:pPr>
      <w:r w:rsidRPr="004263DE">
        <w:rPr>
          <w:rFonts w:ascii="Aptos" w:hAnsi="Aptos" w:cstheme="minorHAnsi"/>
          <w:color w:val="000000"/>
          <w:sz w:val="24"/>
          <w:szCs w:val="24"/>
          <w:lang w:val="en-US"/>
        </w:rPr>
        <w:t>Class 5 driver's license, clear driver's abstract and daily access to and use of vehicle</w:t>
      </w:r>
    </w:p>
    <w:p w14:paraId="1199FD7B" w14:textId="77777777" w:rsidR="004F7868" w:rsidRPr="004263DE" w:rsidRDefault="004F7868" w:rsidP="004F7868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color w:val="000000"/>
          <w:sz w:val="24"/>
          <w:szCs w:val="24"/>
          <w:lang w:val="en-US"/>
        </w:rPr>
      </w:pPr>
    </w:p>
    <w:p w14:paraId="590516BB" w14:textId="77777777" w:rsidR="004F7868" w:rsidRPr="004263DE" w:rsidRDefault="004F7868" w:rsidP="004F7868">
      <w:pPr>
        <w:spacing w:after="0"/>
        <w:rPr>
          <w:rFonts w:ascii="Aptos" w:hAnsi="Aptos" w:cstheme="minorHAnsi"/>
          <w:sz w:val="24"/>
          <w:szCs w:val="24"/>
        </w:rPr>
      </w:pPr>
    </w:p>
    <w:p w14:paraId="2A28BA4D" w14:textId="1A2A8219" w:rsidR="00FA609A" w:rsidRPr="004263DE" w:rsidRDefault="004F7868" w:rsidP="00FA609A">
      <w:pPr>
        <w:spacing w:after="0"/>
        <w:jc w:val="center"/>
        <w:rPr>
          <w:rFonts w:ascii="Aptos" w:hAnsi="Aptos" w:cstheme="minorHAnsi"/>
          <w:b/>
          <w:bCs/>
          <w:i/>
          <w:iCs/>
          <w:color w:val="000000"/>
          <w:sz w:val="24"/>
          <w:szCs w:val="24"/>
          <w:lang w:val="en-US"/>
        </w:rPr>
      </w:pPr>
      <w:r w:rsidRPr="004263DE">
        <w:rPr>
          <w:rFonts w:ascii="Aptos" w:hAnsi="Aptos" w:cstheme="minorHAnsi"/>
          <w:b/>
          <w:bCs/>
          <w:i/>
          <w:iCs/>
          <w:color w:val="000000"/>
          <w:sz w:val="24"/>
          <w:szCs w:val="24"/>
          <w:lang w:val="en-US"/>
        </w:rPr>
        <w:t>Submit cover letter and resume</w:t>
      </w:r>
      <w:r w:rsidR="00FA609A" w:rsidRPr="004263DE">
        <w:rPr>
          <w:rFonts w:ascii="Aptos" w:hAnsi="Aptos" w:cstheme="minorHAnsi"/>
          <w:b/>
          <w:bCs/>
          <w:i/>
          <w:iCs/>
          <w:color w:val="000000"/>
          <w:sz w:val="24"/>
          <w:szCs w:val="24"/>
          <w:lang w:val="en-US"/>
        </w:rPr>
        <w:t xml:space="preserve"> to</w:t>
      </w:r>
      <w:r w:rsidRPr="004263DE">
        <w:rPr>
          <w:rFonts w:ascii="Aptos" w:hAnsi="Aptos" w:cstheme="minorHAnsi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777C33">
        <w:rPr>
          <w:rFonts w:ascii="Aptos" w:hAnsi="Aptos" w:cstheme="minorHAnsi"/>
          <w:b/>
          <w:bCs/>
          <w:i/>
          <w:iCs/>
          <w:color w:val="000000"/>
          <w:sz w:val="24"/>
          <w:szCs w:val="24"/>
          <w:lang w:val="en-US"/>
        </w:rPr>
        <w:t>NCCS Recruitment @ recruitment@nccspr.ca</w:t>
      </w:r>
    </w:p>
    <w:p w14:paraId="4BC6829B" w14:textId="6A391396" w:rsidR="00777C33" w:rsidRDefault="00FA609A" w:rsidP="00415289">
      <w:pPr>
        <w:spacing w:after="0"/>
        <w:jc w:val="center"/>
        <w:rPr>
          <w:rFonts w:ascii="Aptos" w:hAnsi="Aptos" w:cstheme="minorHAnsi"/>
          <w:i/>
          <w:iCs/>
          <w:color w:val="000000"/>
          <w:sz w:val="24"/>
          <w:szCs w:val="24"/>
          <w:lang w:val="en-US"/>
        </w:rPr>
      </w:pPr>
      <w:r w:rsidRPr="004263DE">
        <w:rPr>
          <w:rFonts w:ascii="Aptos" w:hAnsi="Aptos" w:cstheme="minorHAnsi"/>
          <w:i/>
          <w:iCs/>
          <w:color w:val="000000"/>
          <w:sz w:val="24"/>
          <w:szCs w:val="24"/>
          <w:lang w:val="en-US"/>
        </w:rPr>
        <w:t>NCCS is committed to Employment Equality and enco</w:t>
      </w:r>
      <w:r w:rsidR="00415289">
        <w:rPr>
          <w:rFonts w:ascii="Aptos" w:hAnsi="Aptos" w:cstheme="minorHAnsi"/>
          <w:i/>
          <w:iCs/>
          <w:color w:val="000000"/>
          <w:sz w:val="24"/>
          <w:szCs w:val="24"/>
          <w:lang w:val="en-US"/>
        </w:rPr>
        <w:t>urag</w:t>
      </w:r>
      <w:r w:rsidR="00EF45E0">
        <w:rPr>
          <w:rFonts w:ascii="Aptos" w:hAnsi="Aptos" w:cstheme="minorHAnsi"/>
          <w:i/>
          <w:iCs/>
          <w:color w:val="000000"/>
          <w:sz w:val="24"/>
          <w:szCs w:val="24"/>
          <w:lang w:val="en-US"/>
        </w:rPr>
        <w:t>es</w:t>
      </w:r>
      <w:r w:rsidRPr="004263DE">
        <w:rPr>
          <w:rFonts w:ascii="Aptos" w:hAnsi="Aptos" w:cstheme="minorHAnsi"/>
          <w:i/>
          <w:iCs/>
          <w:color w:val="000000"/>
          <w:sz w:val="24"/>
          <w:szCs w:val="24"/>
          <w:lang w:val="en-US"/>
        </w:rPr>
        <w:t xml:space="preserve"> applications from qualified candidates.</w:t>
      </w:r>
      <w:r w:rsidR="00415289">
        <w:rPr>
          <w:rFonts w:ascii="Aptos" w:hAnsi="Aptos" w:cstheme="minorHAnsi"/>
          <w:i/>
          <w:iCs/>
          <w:color w:val="000000"/>
          <w:sz w:val="24"/>
          <w:szCs w:val="24"/>
          <w:lang w:val="en-US"/>
        </w:rPr>
        <w:t xml:space="preserve"> </w:t>
      </w:r>
    </w:p>
    <w:p w14:paraId="32240BCE" w14:textId="6BCDA882" w:rsidR="004F7868" w:rsidRPr="00415289" w:rsidRDefault="004F7868" w:rsidP="00415289">
      <w:pPr>
        <w:spacing w:after="0"/>
        <w:jc w:val="center"/>
        <w:rPr>
          <w:rFonts w:ascii="Aptos" w:hAnsi="Aptos" w:cstheme="minorHAnsi"/>
          <w:i/>
          <w:iCs/>
          <w:color w:val="000000"/>
          <w:sz w:val="24"/>
          <w:szCs w:val="24"/>
          <w:lang w:val="en-US"/>
        </w:rPr>
      </w:pPr>
      <w:r w:rsidRPr="004263DE">
        <w:rPr>
          <w:rFonts w:ascii="Aptos" w:hAnsi="Aptos" w:cstheme="minorHAnsi"/>
          <w:b/>
          <w:bCs/>
          <w:i/>
          <w:iCs/>
          <w:color w:val="000000"/>
          <w:sz w:val="24"/>
          <w:szCs w:val="24"/>
          <w:lang w:val="en-US"/>
        </w:rPr>
        <w:t>Only short-listed candidates will be contacted.</w:t>
      </w:r>
    </w:p>
    <w:p w14:paraId="5B936529" w14:textId="77777777" w:rsidR="004F7868" w:rsidRPr="004263DE" w:rsidRDefault="004F7868" w:rsidP="007240BD">
      <w:pPr>
        <w:rPr>
          <w:rFonts w:ascii="Aptos" w:hAnsi="Aptos" w:cstheme="minorHAnsi"/>
        </w:rPr>
      </w:pPr>
    </w:p>
    <w:p w14:paraId="0D4D83D9" w14:textId="77777777" w:rsidR="00614A15" w:rsidRPr="004263DE" w:rsidRDefault="00614A15" w:rsidP="007240BD">
      <w:pPr>
        <w:rPr>
          <w:rFonts w:ascii="Aptos" w:hAnsi="Aptos" w:cstheme="minorHAnsi"/>
        </w:rPr>
      </w:pPr>
    </w:p>
    <w:p w14:paraId="71C7C364" w14:textId="77777777" w:rsidR="00E524BF" w:rsidRPr="004263DE" w:rsidRDefault="00E524BF" w:rsidP="007240BD">
      <w:pPr>
        <w:rPr>
          <w:rFonts w:ascii="Aptos" w:hAnsi="Aptos" w:cstheme="minorHAnsi"/>
        </w:rPr>
      </w:pPr>
    </w:p>
    <w:p w14:paraId="179FCFF0" w14:textId="77777777" w:rsidR="00761D5D" w:rsidRPr="004263DE" w:rsidRDefault="00761D5D" w:rsidP="007240BD">
      <w:pPr>
        <w:rPr>
          <w:rFonts w:ascii="Aptos" w:hAnsi="Aptos" w:cstheme="minorHAnsi"/>
        </w:rPr>
      </w:pPr>
    </w:p>
    <w:p w14:paraId="5EFB5A5D" w14:textId="77777777" w:rsidR="000A6C2A" w:rsidRPr="004263DE" w:rsidRDefault="000A6C2A" w:rsidP="000A6C2A">
      <w:pPr>
        <w:rPr>
          <w:rFonts w:ascii="Aptos" w:hAnsi="Aptos" w:cstheme="minorHAnsi"/>
        </w:rPr>
      </w:pPr>
    </w:p>
    <w:sectPr w:rsidR="000A6C2A" w:rsidRPr="004263DE" w:rsidSect="00C43FD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C4CC8" w14:textId="77777777" w:rsidR="005B296F" w:rsidRDefault="005B296F" w:rsidP="00D96A88">
      <w:r>
        <w:separator/>
      </w:r>
    </w:p>
  </w:endnote>
  <w:endnote w:type="continuationSeparator" w:id="0">
    <w:p w14:paraId="42909079" w14:textId="77777777" w:rsidR="005B296F" w:rsidRDefault="005B296F" w:rsidP="00D9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0294C" w14:textId="27DE5E2C" w:rsidR="004D5E2A" w:rsidRPr="00B75C68" w:rsidRDefault="00B75C68" w:rsidP="00B75C68">
    <w:pPr>
      <w:pStyle w:val="Footer"/>
    </w:pPr>
    <w:r>
      <w:rPr>
        <w:noProof/>
        <w:color w:val="244061" w:themeColor="accent1" w:themeShade="80"/>
      </w:rPr>
      <w:drawing>
        <wp:inline distT="0" distB="0" distL="0" distR="0" wp14:anchorId="1B60814C" wp14:editId="604CFFD9">
          <wp:extent cx="1046595" cy="647700"/>
          <wp:effectExtent l="0" t="0" r="127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104" cy="663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244061" w:themeColor="accent1" w:themeShade="80"/>
      </w:rPr>
      <w:tab/>
    </w:r>
    <w:r>
      <w:rPr>
        <w:noProof/>
        <w:color w:val="244061" w:themeColor="accent1" w:themeShade="80"/>
      </w:rPr>
      <w:tab/>
    </w:r>
    <w:r>
      <w:rPr>
        <w:noProof/>
        <w:color w:val="244061" w:themeColor="accent1" w:themeShade="80"/>
      </w:rPr>
      <w:tab/>
    </w:r>
    <w:r>
      <w:rPr>
        <w:noProof/>
        <w:color w:val="244061" w:themeColor="accent1" w:themeShade="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B77B" w14:textId="77777777" w:rsidR="00FA609A" w:rsidRDefault="00FA609A" w:rsidP="00E16FDE">
    <w:pPr>
      <w:pStyle w:val="Header"/>
      <w:spacing w:after="0" w:line="240" w:lineRule="auto"/>
      <w:jc w:val="center"/>
      <w:rPr>
        <w:rFonts w:asciiTheme="minorHAnsi" w:hAnsiTheme="minorHAnsi" w:cstheme="minorHAnsi"/>
        <w:b/>
        <w:color w:val="244061" w:themeColor="accent1" w:themeShade="80"/>
        <w:sz w:val="18"/>
        <w:szCs w:val="18"/>
      </w:rPr>
    </w:pPr>
  </w:p>
  <w:p w14:paraId="07F1A9B3" w14:textId="77777777" w:rsidR="00FA609A" w:rsidRDefault="00FA609A" w:rsidP="00E16FDE">
    <w:pPr>
      <w:pStyle w:val="Header"/>
      <w:spacing w:after="0" w:line="240" w:lineRule="auto"/>
      <w:jc w:val="center"/>
      <w:rPr>
        <w:rFonts w:asciiTheme="minorHAnsi" w:hAnsiTheme="minorHAnsi" w:cstheme="minorHAnsi"/>
        <w:b/>
        <w:color w:val="244061" w:themeColor="accent1" w:themeShade="80"/>
        <w:sz w:val="18"/>
        <w:szCs w:val="18"/>
      </w:rPr>
    </w:pPr>
  </w:p>
  <w:p w14:paraId="40E586B8" w14:textId="013FCEEA" w:rsidR="000A6C2A" w:rsidRPr="00E16FDE" w:rsidRDefault="000A6C2A" w:rsidP="00E16FDE">
    <w:pPr>
      <w:pStyle w:val="Header"/>
      <w:spacing w:after="0" w:line="240" w:lineRule="auto"/>
      <w:jc w:val="center"/>
      <w:rPr>
        <w:rFonts w:asciiTheme="minorHAnsi" w:hAnsiTheme="minorHAnsi" w:cstheme="minorHAnsi"/>
        <w:b/>
        <w:color w:val="244061" w:themeColor="accent1" w:themeShade="80"/>
        <w:sz w:val="18"/>
        <w:szCs w:val="18"/>
      </w:rPr>
    </w:pPr>
    <w:r w:rsidRPr="00E16FDE">
      <w:rPr>
        <w:rFonts w:asciiTheme="minorHAnsi" w:hAnsiTheme="minorHAnsi" w:cstheme="minorHAnsi"/>
        <w:b/>
        <w:color w:val="244061" w:themeColor="accent1" w:themeShade="80"/>
        <w:sz w:val="18"/>
        <w:szCs w:val="18"/>
      </w:rPr>
      <w:t xml:space="preserve">1220 Portage Road, </w:t>
    </w:r>
    <w:r w:rsidR="004D5E2A" w:rsidRPr="00E16FDE">
      <w:rPr>
        <w:rFonts w:asciiTheme="minorHAnsi" w:hAnsiTheme="minorHAnsi" w:cstheme="minorHAnsi"/>
        <w:b/>
        <w:color w:val="244061" w:themeColor="accent1" w:themeShade="80"/>
        <w:sz w:val="18"/>
        <w:szCs w:val="18"/>
      </w:rPr>
      <w:t xml:space="preserve">Prince Rupert, BC V8J </w:t>
    </w:r>
    <w:r w:rsidRPr="00E16FDE">
      <w:rPr>
        <w:rFonts w:asciiTheme="minorHAnsi" w:hAnsiTheme="minorHAnsi" w:cstheme="minorHAnsi"/>
        <w:b/>
        <w:color w:val="244061" w:themeColor="accent1" w:themeShade="80"/>
        <w:sz w:val="18"/>
        <w:szCs w:val="18"/>
      </w:rPr>
      <w:t xml:space="preserve">4H9 </w:t>
    </w:r>
  </w:p>
  <w:p w14:paraId="406E107E" w14:textId="77777777" w:rsidR="000A6C2A" w:rsidRPr="00E16FDE" w:rsidRDefault="000A6C2A" w:rsidP="00E16FDE">
    <w:pPr>
      <w:pStyle w:val="Header"/>
      <w:spacing w:after="0" w:line="240" w:lineRule="auto"/>
      <w:jc w:val="center"/>
      <w:rPr>
        <w:rFonts w:asciiTheme="minorHAnsi" w:hAnsiTheme="minorHAnsi" w:cstheme="minorHAnsi"/>
        <w:b/>
        <w:color w:val="244061" w:themeColor="accent1" w:themeShade="80"/>
        <w:sz w:val="18"/>
        <w:szCs w:val="18"/>
      </w:rPr>
    </w:pPr>
    <w:r w:rsidRPr="00E16FDE">
      <w:rPr>
        <w:rFonts w:asciiTheme="minorHAnsi" w:hAnsiTheme="minorHAnsi" w:cstheme="minorHAnsi"/>
        <w:b/>
        <w:color w:val="244061" w:themeColor="accent1" w:themeShade="80"/>
        <w:sz w:val="18"/>
        <w:szCs w:val="18"/>
      </w:rPr>
      <w:t xml:space="preserve">1317 Wilson Street, Masset, Haida Gwaii, </w:t>
    </w:r>
    <w:proofErr w:type="gramStart"/>
    <w:r w:rsidRPr="00E16FDE">
      <w:rPr>
        <w:rFonts w:asciiTheme="minorHAnsi" w:hAnsiTheme="minorHAnsi" w:cstheme="minorHAnsi"/>
        <w:b/>
        <w:color w:val="244061" w:themeColor="accent1" w:themeShade="80"/>
        <w:sz w:val="18"/>
        <w:szCs w:val="18"/>
      </w:rPr>
      <w:t>BC  V</w:t>
    </w:r>
    <w:proofErr w:type="gramEnd"/>
    <w:r w:rsidRPr="00E16FDE">
      <w:rPr>
        <w:rFonts w:asciiTheme="minorHAnsi" w:hAnsiTheme="minorHAnsi" w:cstheme="minorHAnsi"/>
        <w:b/>
        <w:color w:val="244061" w:themeColor="accent1" w:themeShade="80"/>
        <w:sz w:val="18"/>
        <w:szCs w:val="18"/>
      </w:rPr>
      <w:t>0T 1M0</w:t>
    </w:r>
  </w:p>
  <w:p w14:paraId="597B8ED5" w14:textId="77777777" w:rsidR="000A6C2A" w:rsidRPr="00E16FDE" w:rsidRDefault="000A6C2A" w:rsidP="00E16FDE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HAnsi" w:hAnsiTheme="minorHAnsi" w:cstheme="minorHAnsi"/>
        <w:b/>
        <w:color w:val="244061" w:themeColor="accent1" w:themeShade="80"/>
        <w:sz w:val="18"/>
        <w:szCs w:val="18"/>
      </w:rPr>
    </w:pPr>
    <w:r w:rsidRPr="00E16FDE">
      <w:rPr>
        <w:rFonts w:asciiTheme="minorHAnsi" w:eastAsiaTheme="minorHAnsi" w:hAnsiTheme="minorHAnsi" w:cstheme="minorHAnsi"/>
        <w:b/>
        <w:color w:val="244061" w:themeColor="accent1" w:themeShade="80"/>
        <w:sz w:val="18"/>
        <w:szCs w:val="18"/>
      </w:rPr>
      <w:t>PO BOX 1523, #2 Second Beach Road, Skidegate, Haida Gwaii BC, V0T 1S1</w:t>
    </w:r>
  </w:p>
  <w:p w14:paraId="74237225" w14:textId="77777777" w:rsidR="004D5E2A" w:rsidRPr="00E16FDE" w:rsidRDefault="004D5E2A" w:rsidP="00E16FDE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color w:val="244061" w:themeColor="accent1" w:themeShade="80"/>
        <w:sz w:val="18"/>
        <w:szCs w:val="18"/>
      </w:rPr>
    </w:pPr>
    <w:r w:rsidRPr="00E16FDE">
      <w:rPr>
        <w:rFonts w:asciiTheme="minorHAnsi" w:hAnsiTheme="minorHAnsi" w:cstheme="minorHAnsi"/>
        <w:b/>
        <w:color w:val="244061" w:themeColor="accent1" w:themeShade="80"/>
        <w:sz w:val="18"/>
        <w:szCs w:val="18"/>
      </w:rPr>
      <w:t>P:  250.627.7166 | F:  250.627.7482</w:t>
    </w:r>
  </w:p>
  <w:p w14:paraId="0EDEDD72" w14:textId="77777777" w:rsidR="00B75C68" w:rsidRPr="00E16FDE" w:rsidRDefault="002950D1" w:rsidP="00E16FDE">
    <w:pPr>
      <w:pStyle w:val="Footer"/>
      <w:spacing w:after="0" w:line="240" w:lineRule="auto"/>
      <w:jc w:val="center"/>
      <w:rPr>
        <w:rFonts w:asciiTheme="minorHAnsi" w:hAnsiTheme="minorHAnsi"/>
        <w:b/>
        <w:color w:val="244061" w:themeColor="accent1" w:themeShade="80"/>
        <w:sz w:val="18"/>
        <w:szCs w:val="18"/>
      </w:rPr>
    </w:pPr>
    <w:r w:rsidRPr="00E16FDE">
      <w:rPr>
        <w:rFonts w:asciiTheme="minorHAnsi" w:hAnsiTheme="minorHAnsi"/>
        <w:b/>
        <w:color w:val="244061" w:themeColor="accent1" w:themeShade="80"/>
        <w:sz w:val="18"/>
        <w:szCs w:val="18"/>
      </w:rPr>
      <w:t>www.nccspr.ca</w:t>
    </w:r>
  </w:p>
  <w:p w14:paraId="16E21663" w14:textId="411FAA11" w:rsidR="004D5E2A" w:rsidRPr="00B75C68" w:rsidRDefault="004D5E2A" w:rsidP="005E7EC1">
    <w:pPr>
      <w:pStyle w:val="Footer"/>
      <w:spacing w:after="0"/>
      <w:jc w:val="center"/>
      <w:rPr>
        <w:color w:val="244061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4D11" w14:textId="77777777" w:rsidR="005B296F" w:rsidRDefault="005B296F" w:rsidP="00D96A88">
      <w:r>
        <w:separator/>
      </w:r>
    </w:p>
  </w:footnote>
  <w:footnote w:type="continuationSeparator" w:id="0">
    <w:p w14:paraId="21EE01BA" w14:textId="77777777" w:rsidR="005B296F" w:rsidRDefault="005B296F" w:rsidP="00D9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62C7" w14:textId="77777777" w:rsidR="004D5E2A" w:rsidRDefault="004D5E2A" w:rsidP="00D96A88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CD02" w14:textId="77777777" w:rsidR="00603C20" w:rsidRDefault="00CE51E5" w:rsidP="00603C20">
    <w:pPr>
      <w:pStyle w:val="Header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124E5FDE" wp14:editId="63C083AA">
          <wp:extent cx="1038225" cy="494266"/>
          <wp:effectExtent l="0" t="0" r="0" b="1270"/>
          <wp:docPr id="1348590338" name="Picture 1" descr="A logo for a child block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90338" name="Picture 1" descr="A logo for a child block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665" cy="501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258C">
      <w:rPr>
        <w:rFonts w:asciiTheme="minorHAnsi" w:hAnsiTheme="minorHAnsi" w:cstheme="minorHAnsi"/>
      </w:rPr>
      <w:tab/>
    </w:r>
    <w:r w:rsidR="00B75C68">
      <w:rPr>
        <w:noProof/>
        <w:color w:val="244061" w:themeColor="accent1" w:themeShade="80"/>
      </w:rPr>
      <w:drawing>
        <wp:inline distT="0" distB="0" distL="0" distR="0" wp14:anchorId="6B87FD8D" wp14:editId="5B170088">
          <wp:extent cx="1089660" cy="67435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274" cy="6982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E258C">
      <w:rPr>
        <w:rFonts w:asciiTheme="minorHAnsi" w:hAnsiTheme="minorHAnsi" w:cstheme="minorHAnsi"/>
      </w:rPr>
      <w:tab/>
    </w:r>
    <w:r w:rsidR="00EE258C">
      <w:rPr>
        <w:rFonts w:asciiTheme="minorHAnsi" w:hAnsiTheme="minorHAnsi" w:cstheme="minorHAnsi"/>
        <w:noProof/>
      </w:rPr>
      <w:drawing>
        <wp:inline distT="0" distB="0" distL="0" distR="0" wp14:anchorId="1C7C5A6B" wp14:editId="69A57BC2">
          <wp:extent cx="895204" cy="481171"/>
          <wp:effectExtent l="0" t="0" r="635" b="0"/>
          <wp:docPr id="10014343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710" cy="489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ACB6DE" w14:textId="77777777" w:rsidR="00603C20" w:rsidRPr="00B75C68" w:rsidRDefault="00603C20" w:rsidP="00603C20">
    <w:pPr>
      <w:pStyle w:val="Header"/>
      <w:jc w:val="center"/>
      <w:rPr>
        <w:b/>
        <w:i/>
        <w:iCs/>
      </w:rPr>
    </w:pPr>
    <w:r w:rsidRPr="00B75C68">
      <w:rPr>
        <w:rFonts w:asciiTheme="minorHAnsi" w:hAnsiTheme="minorHAnsi" w:cstheme="minorHAnsi"/>
        <w:b/>
        <w:i/>
        <w:iCs/>
      </w:rPr>
      <w:t>Communities where all people are welcomed and valued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6732E"/>
    <w:multiLevelType w:val="hybridMultilevel"/>
    <w:tmpl w:val="115EA0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CB25030">
      <w:start w:val="1"/>
      <w:numFmt w:val="lowerRoman"/>
      <w:lvlText w:val="%2.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83336"/>
    <w:multiLevelType w:val="hybridMultilevel"/>
    <w:tmpl w:val="D604D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6E06"/>
    <w:multiLevelType w:val="hybridMultilevel"/>
    <w:tmpl w:val="4B2E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316E"/>
    <w:multiLevelType w:val="hybridMultilevel"/>
    <w:tmpl w:val="CF86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417C4"/>
    <w:multiLevelType w:val="hybridMultilevel"/>
    <w:tmpl w:val="6512B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708"/>
    <w:multiLevelType w:val="hybridMultilevel"/>
    <w:tmpl w:val="9460BF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C1680"/>
    <w:multiLevelType w:val="hybridMultilevel"/>
    <w:tmpl w:val="B0A07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864FDB"/>
    <w:multiLevelType w:val="multilevel"/>
    <w:tmpl w:val="8DA8F44A"/>
    <w:lvl w:ilvl="0">
      <w:start w:val="1"/>
      <w:numFmt w:val="low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CAC63D0"/>
    <w:multiLevelType w:val="hybridMultilevel"/>
    <w:tmpl w:val="DE9C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24860"/>
    <w:multiLevelType w:val="hybridMultilevel"/>
    <w:tmpl w:val="ACB4082E"/>
    <w:lvl w:ilvl="0" w:tplc="4176E1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53018"/>
    <w:multiLevelType w:val="hybridMultilevel"/>
    <w:tmpl w:val="97623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3294B"/>
    <w:multiLevelType w:val="hybridMultilevel"/>
    <w:tmpl w:val="EEB6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E434A"/>
    <w:multiLevelType w:val="hybridMultilevel"/>
    <w:tmpl w:val="D57A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E7343"/>
    <w:multiLevelType w:val="hybridMultilevel"/>
    <w:tmpl w:val="38101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5344F3"/>
    <w:multiLevelType w:val="multilevel"/>
    <w:tmpl w:val="401AA2C2"/>
    <w:lvl w:ilvl="0">
      <w:start w:val="1"/>
      <w:numFmt w:val="low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68D5F52"/>
    <w:multiLevelType w:val="hybridMultilevel"/>
    <w:tmpl w:val="1E4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667370">
    <w:abstractNumId w:val="1"/>
  </w:num>
  <w:num w:numId="2" w16cid:durableId="376470975">
    <w:abstractNumId w:val="12"/>
  </w:num>
  <w:num w:numId="3" w16cid:durableId="576017765">
    <w:abstractNumId w:val="5"/>
  </w:num>
  <w:num w:numId="4" w16cid:durableId="532303166">
    <w:abstractNumId w:val="9"/>
  </w:num>
  <w:num w:numId="5" w16cid:durableId="1616012849">
    <w:abstractNumId w:val="11"/>
  </w:num>
  <w:num w:numId="6" w16cid:durableId="679116113">
    <w:abstractNumId w:val="10"/>
  </w:num>
  <w:num w:numId="7" w16cid:durableId="698504686">
    <w:abstractNumId w:val="15"/>
  </w:num>
  <w:num w:numId="8" w16cid:durableId="87818370">
    <w:abstractNumId w:val="3"/>
  </w:num>
  <w:num w:numId="9" w16cid:durableId="971597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0532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67327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1172007">
    <w:abstractNumId w:val="4"/>
  </w:num>
  <w:num w:numId="13" w16cid:durableId="1526745183">
    <w:abstractNumId w:val="8"/>
  </w:num>
  <w:num w:numId="14" w16cid:durableId="868949895">
    <w:abstractNumId w:val="2"/>
  </w:num>
  <w:num w:numId="15" w16cid:durableId="1171337985">
    <w:abstractNumId w:val="0"/>
  </w:num>
  <w:num w:numId="16" w16cid:durableId="1758139403">
    <w:abstractNumId w:val="6"/>
  </w:num>
  <w:num w:numId="17" w16cid:durableId="15473277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68"/>
    <w:rsid w:val="00002C33"/>
    <w:rsid w:val="000110EF"/>
    <w:rsid w:val="00012D58"/>
    <w:rsid w:val="000143FA"/>
    <w:rsid w:val="000318A7"/>
    <w:rsid w:val="00035639"/>
    <w:rsid w:val="00041CF9"/>
    <w:rsid w:val="00056751"/>
    <w:rsid w:val="00061378"/>
    <w:rsid w:val="00065FAE"/>
    <w:rsid w:val="00066FC7"/>
    <w:rsid w:val="000678E6"/>
    <w:rsid w:val="000864F1"/>
    <w:rsid w:val="000A6C2A"/>
    <w:rsid w:val="000D6F74"/>
    <w:rsid w:val="000E33E7"/>
    <w:rsid w:val="000E6E72"/>
    <w:rsid w:val="000F6CE5"/>
    <w:rsid w:val="001014DE"/>
    <w:rsid w:val="0011633C"/>
    <w:rsid w:val="00124910"/>
    <w:rsid w:val="001329A9"/>
    <w:rsid w:val="00144715"/>
    <w:rsid w:val="00157BE3"/>
    <w:rsid w:val="00160A20"/>
    <w:rsid w:val="0016567A"/>
    <w:rsid w:val="00166B8D"/>
    <w:rsid w:val="0017749A"/>
    <w:rsid w:val="001A0C0E"/>
    <w:rsid w:val="001A3AE1"/>
    <w:rsid w:val="001B5506"/>
    <w:rsid w:val="001B74A0"/>
    <w:rsid w:val="001C004E"/>
    <w:rsid w:val="001C1FBB"/>
    <w:rsid w:val="001D0CF6"/>
    <w:rsid w:val="001F5E06"/>
    <w:rsid w:val="00200770"/>
    <w:rsid w:val="00202187"/>
    <w:rsid w:val="00220EAB"/>
    <w:rsid w:val="002328EA"/>
    <w:rsid w:val="002443DE"/>
    <w:rsid w:val="00245B52"/>
    <w:rsid w:val="00245CEE"/>
    <w:rsid w:val="00246A04"/>
    <w:rsid w:val="00294519"/>
    <w:rsid w:val="002950D1"/>
    <w:rsid w:val="00295372"/>
    <w:rsid w:val="00296C27"/>
    <w:rsid w:val="002B00D7"/>
    <w:rsid w:val="002B3E32"/>
    <w:rsid w:val="002B444A"/>
    <w:rsid w:val="002B524C"/>
    <w:rsid w:val="002C5775"/>
    <w:rsid w:val="002D389C"/>
    <w:rsid w:val="002D4CFD"/>
    <w:rsid w:val="002D5109"/>
    <w:rsid w:val="002E12CA"/>
    <w:rsid w:val="002F15E8"/>
    <w:rsid w:val="003145AF"/>
    <w:rsid w:val="00335197"/>
    <w:rsid w:val="00336448"/>
    <w:rsid w:val="00342FF1"/>
    <w:rsid w:val="003456A7"/>
    <w:rsid w:val="00360F42"/>
    <w:rsid w:val="00372412"/>
    <w:rsid w:val="00372AF3"/>
    <w:rsid w:val="003838B7"/>
    <w:rsid w:val="0038448F"/>
    <w:rsid w:val="003C09DE"/>
    <w:rsid w:val="003E06EF"/>
    <w:rsid w:val="003E7CFB"/>
    <w:rsid w:val="003F4BE7"/>
    <w:rsid w:val="00406F39"/>
    <w:rsid w:val="00407C06"/>
    <w:rsid w:val="00415289"/>
    <w:rsid w:val="004263DE"/>
    <w:rsid w:val="004333D7"/>
    <w:rsid w:val="00443AA7"/>
    <w:rsid w:val="004466FB"/>
    <w:rsid w:val="00474A79"/>
    <w:rsid w:val="00474E8C"/>
    <w:rsid w:val="00487504"/>
    <w:rsid w:val="0049142A"/>
    <w:rsid w:val="0049543A"/>
    <w:rsid w:val="004D036D"/>
    <w:rsid w:val="004D0B19"/>
    <w:rsid w:val="004D5E2A"/>
    <w:rsid w:val="004D6ECF"/>
    <w:rsid w:val="004F2C22"/>
    <w:rsid w:val="004F7868"/>
    <w:rsid w:val="005002D5"/>
    <w:rsid w:val="00500502"/>
    <w:rsid w:val="0051080E"/>
    <w:rsid w:val="00532F4D"/>
    <w:rsid w:val="00533CE9"/>
    <w:rsid w:val="00545B64"/>
    <w:rsid w:val="00546D23"/>
    <w:rsid w:val="00555143"/>
    <w:rsid w:val="005768B8"/>
    <w:rsid w:val="00585260"/>
    <w:rsid w:val="00585823"/>
    <w:rsid w:val="005878A5"/>
    <w:rsid w:val="005A6CC9"/>
    <w:rsid w:val="005B04BB"/>
    <w:rsid w:val="005B296F"/>
    <w:rsid w:val="005B2BA2"/>
    <w:rsid w:val="005C293A"/>
    <w:rsid w:val="005C37BA"/>
    <w:rsid w:val="005E3D01"/>
    <w:rsid w:val="005E7EC1"/>
    <w:rsid w:val="005F3749"/>
    <w:rsid w:val="00603C20"/>
    <w:rsid w:val="00614A15"/>
    <w:rsid w:val="00644DDB"/>
    <w:rsid w:val="00646FD4"/>
    <w:rsid w:val="00660257"/>
    <w:rsid w:val="0067240F"/>
    <w:rsid w:val="00687EA5"/>
    <w:rsid w:val="0069015F"/>
    <w:rsid w:val="00694FA7"/>
    <w:rsid w:val="006A22EA"/>
    <w:rsid w:val="006A2ED3"/>
    <w:rsid w:val="006B4C7E"/>
    <w:rsid w:val="006B6A86"/>
    <w:rsid w:val="006E4C77"/>
    <w:rsid w:val="006F0611"/>
    <w:rsid w:val="00703015"/>
    <w:rsid w:val="00705A09"/>
    <w:rsid w:val="00714DD6"/>
    <w:rsid w:val="007163A6"/>
    <w:rsid w:val="00716809"/>
    <w:rsid w:val="00723C0E"/>
    <w:rsid w:val="007240BD"/>
    <w:rsid w:val="0072660C"/>
    <w:rsid w:val="007279A2"/>
    <w:rsid w:val="00733867"/>
    <w:rsid w:val="00746CBA"/>
    <w:rsid w:val="0075144E"/>
    <w:rsid w:val="00756DDD"/>
    <w:rsid w:val="00761D5D"/>
    <w:rsid w:val="00777C33"/>
    <w:rsid w:val="00782A9D"/>
    <w:rsid w:val="007A346E"/>
    <w:rsid w:val="007C05D0"/>
    <w:rsid w:val="007C1170"/>
    <w:rsid w:val="007C2738"/>
    <w:rsid w:val="007C2D82"/>
    <w:rsid w:val="007C542F"/>
    <w:rsid w:val="007C5786"/>
    <w:rsid w:val="007E4D07"/>
    <w:rsid w:val="007E6409"/>
    <w:rsid w:val="0081629E"/>
    <w:rsid w:val="00817404"/>
    <w:rsid w:val="00821389"/>
    <w:rsid w:val="00823CA7"/>
    <w:rsid w:val="00841AB1"/>
    <w:rsid w:val="00863B59"/>
    <w:rsid w:val="00866112"/>
    <w:rsid w:val="008746C2"/>
    <w:rsid w:val="00881FEA"/>
    <w:rsid w:val="00887E0B"/>
    <w:rsid w:val="0089297B"/>
    <w:rsid w:val="008A6AB4"/>
    <w:rsid w:val="008B7CCC"/>
    <w:rsid w:val="008D68F7"/>
    <w:rsid w:val="00913088"/>
    <w:rsid w:val="009139F7"/>
    <w:rsid w:val="009141DE"/>
    <w:rsid w:val="00924E5D"/>
    <w:rsid w:val="0093061C"/>
    <w:rsid w:val="00952C0A"/>
    <w:rsid w:val="009A49CB"/>
    <w:rsid w:val="009B0576"/>
    <w:rsid w:val="009D2EA0"/>
    <w:rsid w:val="009D5731"/>
    <w:rsid w:val="009E1958"/>
    <w:rsid w:val="009E686A"/>
    <w:rsid w:val="009F207C"/>
    <w:rsid w:val="00A2250C"/>
    <w:rsid w:val="00A26F42"/>
    <w:rsid w:val="00A565F0"/>
    <w:rsid w:val="00A624C3"/>
    <w:rsid w:val="00A75CD0"/>
    <w:rsid w:val="00A83E87"/>
    <w:rsid w:val="00A95ECA"/>
    <w:rsid w:val="00AC1BBD"/>
    <w:rsid w:val="00AD4B21"/>
    <w:rsid w:val="00AE3C86"/>
    <w:rsid w:val="00AE7C67"/>
    <w:rsid w:val="00AF1D7E"/>
    <w:rsid w:val="00AF6019"/>
    <w:rsid w:val="00B074C5"/>
    <w:rsid w:val="00B1137C"/>
    <w:rsid w:val="00B266D2"/>
    <w:rsid w:val="00B40C19"/>
    <w:rsid w:val="00B5362E"/>
    <w:rsid w:val="00B75C68"/>
    <w:rsid w:val="00B845B0"/>
    <w:rsid w:val="00B919F0"/>
    <w:rsid w:val="00BB61D6"/>
    <w:rsid w:val="00BB7B4F"/>
    <w:rsid w:val="00BB7C27"/>
    <w:rsid w:val="00BC636A"/>
    <w:rsid w:val="00BE0B10"/>
    <w:rsid w:val="00BE4828"/>
    <w:rsid w:val="00BF2FD2"/>
    <w:rsid w:val="00BF6B65"/>
    <w:rsid w:val="00BF7582"/>
    <w:rsid w:val="00C01282"/>
    <w:rsid w:val="00C102C5"/>
    <w:rsid w:val="00C140FF"/>
    <w:rsid w:val="00C2203E"/>
    <w:rsid w:val="00C24008"/>
    <w:rsid w:val="00C363AF"/>
    <w:rsid w:val="00C41E62"/>
    <w:rsid w:val="00C43FD4"/>
    <w:rsid w:val="00C64080"/>
    <w:rsid w:val="00C72D14"/>
    <w:rsid w:val="00C85D00"/>
    <w:rsid w:val="00C92CE1"/>
    <w:rsid w:val="00CA4FFC"/>
    <w:rsid w:val="00CA664E"/>
    <w:rsid w:val="00CB4A2E"/>
    <w:rsid w:val="00CB5E84"/>
    <w:rsid w:val="00CC38CA"/>
    <w:rsid w:val="00CC75F7"/>
    <w:rsid w:val="00CD33E7"/>
    <w:rsid w:val="00CE51E5"/>
    <w:rsid w:val="00CE6615"/>
    <w:rsid w:val="00CE7FD5"/>
    <w:rsid w:val="00CF2A5E"/>
    <w:rsid w:val="00D01BCD"/>
    <w:rsid w:val="00D07879"/>
    <w:rsid w:val="00D236D9"/>
    <w:rsid w:val="00D26B49"/>
    <w:rsid w:val="00D70538"/>
    <w:rsid w:val="00D721B2"/>
    <w:rsid w:val="00D844E7"/>
    <w:rsid w:val="00D92213"/>
    <w:rsid w:val="00D96A88"/>
    <w:rsid w:val="00DA56AB"/>
    <w:rsid w:val="00DA7B3B"/>
    <w:rsid w:val="00DB38FA"/>
    <w:rsid w:val="00DD7407"/>
    <w:rsid w:val="00E15BA0"/>
    <w:rsid w:val="00E16FDE"/>
    <w:rsid w:val="00E21F76"/>
    <w:rsid w:val="00E26244"/>
    <w:rsid w:val="00E30B3F"/>
    <w:rsid w:val="00E47AAF"/>
    <w:rsid w:val="00E524BF"/>
    <w:rsid w:val="00E668E2"/>
    <w:rsid w:val="00E714AA"/>
    <w:rsid w:val="00E74B30"/>
    <w:rsid w:val="00E82BC4"/>
    <w:rsid w:val="00E9142E"/>
    <w:rsid w:val="00E954F8"/>
    <w:rsid w:val="00EC36B9"/>
    <w:rsid w:val="00EC6C54"/>
    <w:rsid w:val="00EE258C"/>
    <w:rsid w:val="00EE3C80"/>
    <w:rsid w:val="00EE7D91"/>
    <w:rsid w:val="00EF2317"/>
    <w:rsid w:val="00EF45E0"/>
    <w:rsid w:val="00F0288D"/>
    <w:rsid w:val="00F02D03"/>
    <w:rsid w:val="00F03DAB"/>
    <w:rsid w:val="00F10232"/>
    <w:rsid w:val="00F11285"/>
    <w:rsid w:val="00F12EC8"/>
    <w:rsid w:val="00F33C70"/>
    <w:rsid w:val="00F36644"/>
    <w:rsid w:val="00F4073F"/>
    <w:rsid w:val="00F41E75"/>
    <w:rsid w:val="00F54426"/>
    <w:rsid w:val="00F55088"/>
    <w:rsid w:val="00F55758"/>
    <w:rsid w:val="00F73A61"/>
    <w:rsid w:val="00F86FE7"/>
    <w:rsid w:val="00F87703"/>
    <w:rsid w:val="00FA609A"/>
    <w:rsid w:val="00FB3C5B"/>
    <w:rsid w:val="00FD34EA"/>
    <w:rsid w:val="00FD52E2"/>
    <w:rsid w:val="00FE091C"/>
    <w:rsid w:val="00FE18EC"/>
    <w:rsid w:val="00FE2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DFCB68"/>
  <w15:docId w15:val="{1F195ADD-7F54-B14F-AD79-E4068F70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868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A88"/>
  </w:style>
  <w:style w:type="paragraph" w:styleId="Footer">
    <w:name w:val="footer"/>
    <w:basedOn w:val="Normal"/>
    <w:link w:val="FooterChar"/>
    <w:uiPriority w:val="99"/>
    <w:unhideWhenUsed/>
    <w:rsid w:val="00D96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A88"/>
  </w:style>
  <w:style w:type="character" w:styleId="Hyperlink">
    <w:name w:val="Hyperlink"/>
    <w:basedOn w:val="DefaultParagraphFont"/>
    <w:uiPriority w:val="99"/>
    <w:unhideWhenUsed/>
    <w:rsid w:val="008746C2"/>
    <w:rPr>
      <w:color w:val="0000FF" w:themeColor="hyperlink"/>
      <w:u w:val="single"/>
    </w:rPr>
  </w:style>
  <w:style w:type="paragraph" w:customStyle="1" w:styleId="instructioncopy">
    <w:name w:val="instruction copy"/>
    <w:basedOn w:val="Normal"/>
    <w:rsid w:val="007C05D0"/>
    <w:pPr>
      <w:tabs>
        <w:tab w:val="left" w:pos="1080"/>
        <w:tab w:val="left" w:pos="5040"/>
      </w:tabs>
    </w:pPr>
    <w:rPr>
      <w:rFonts w:ascii="Garamond" w:hAnsi="Garamon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A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0C1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F7868"/>
  </w:style>
  <w:style w:type="paragraph" w:customStyle="1" w:styleId="Default">
    <w:name w:val="Default"/>
    <w:rsid w:val="00A75C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60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geu.c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DFCF-0411-46C3-B105-7F5B8149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Mathiesen</dc:creator>
  <cp:lastModifiedBy>Michelle MacNeill</cp:lastModifiedBy>
  <cp:revision>11</cp:revision>
  <cp:lastPrinted>2023-11-16T17:22:00Z</cp:lastPrinted>
  <dcterms:created xsi:type="dcterms:W3CDTF">2024-08-12T00:30:00Z</dcterms:created>
  <dcterms:modified xsi:type="dcterms:W3CDTF">2025-08-26T22:06:00Z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5fe787641c56078249e6da5550706312111afa94332e6022344cd3a6d8e7fee7</vt:lpwstr>
  </property>
</Properties>
</file>